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83E" w:rsidRPr="008C083E" w:rsidRDefault="008C083E" w:rsidP="008C083E">
      <w:pPr>
        <w:jc w:val="center"/>
        <w:rPr>
          <w:b/>
          <w:sz w:val="30"/>
          <w:szCs w:val="30"/>
        </w:rPr>
      </w:pPr>
      <w:bookmarkStart w:id="0" w:name="_GoBack"/>
      <w:bookmarkEnd w:id="0"/>
      <w:r w:rsidRPr="008C083E">
        <w:rPr>
          <w:rFonts w:hint="eastAsia"/>
          <w:b/>
          <w:sz w:val="30"/>
          <w:szCs w:val="30"/>
        </w:rPr>
        <w:t>《</w:t>
      </w:r>
      <w:r w:rsidR="000A73E5">
        <w:rPr>
          <w:rFonts w:hint="eastAsia"/>
          <w:b/>
          <w:sz w:val="30"/>
          <w:szCs w:val="30"/>
        </w:rPr>
        <w:t>工程制图与</w:t>
      </w:r>
      <w:r w:rsidR="000A73E5">
        <w:rPr>
          <w:rFonts w:hint="eastAsia"/>
          <w:b/>
          <w:sz w:val="30"/>
          <w:szCs w:val="30"/>
        </w:rPr>
        <w:t>AutoCAD</w:t>
      </w:r>
      <w:r w:rsidRPr="008C083E">
        <w:rPr>
          <w:rFonts w:hint="eastAsia"/>
          <w:b/>
          <w:sz w:val="30"/>
          <w:szCs w:val="30"/>
        </w:rPr>
        <w:t>》课程教学大纲</w:t>
      </w: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</w:t>
      </w:r>
      <w:r w:rsidR="00920D23">
        <w:rPr>
          <w:rFonts w:hint="eastAsia"/>
          <w:b/>
          <w:sz w:val="28"/>
          <w:szCs w:val="28"/>
        </w:rPr>
        <w:t>教师</w:t>
      </w:r>
      <w:r w:rsidR="00920D23">
        <w:rPr>
          <w:b/>
          <w:sz w:val="28"/>
          <w:szCs w:val="28"/>
        </w:rPr>
        <w:t>或</w:t>
      </w:r>
      <w:r w:rsidR="0017745F">
        <w:rPr>
          <w:rFonts w:hint="eastAsia"/>
          <w:b/>
          <w:sz w:val="28"/>
          <w:szCs w:val="28"/>
        </w:rPr>
        <w:t>教学团队</w:t>
      </w:r>
      <w:r>
        <w:rPr>
          <w:b/>
          <w:sz w:val="28"/>
          <w:szCs w:val="28"/>
        </w:rPr>
        <w:t>信息</w:t>
      </w:r>
    </w:p>
    <w:tbl>
      <w:tblPr>
        <w:tblStyle w:val="a4"/>
        <w:tblW w:w="0" w:type="auto"/>
        <w:tblLook w:val="04A0"/>
      </w:tblPr>
      <w:tblGrid>
        <w:gridCol w:w="1548"/>
        <w:gridCol w:w="1548"/>
        <w:gridCol w:w="1563"/>
        <w:gridCol w:w="1639"/>
        <w:gridCol w:w="2224"/>
      </w:tblGrid>
      <w:tr w:rsidR="0017745F" w:rsidTr="0017745F">
        <w:tc>
          <w:tcPr>
            <w:tcW w:w="1704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教师姓名</w:t>
            </w:r>
          </w:p>
        </w:tc>
        <w:tc>
          <w:tcPr>
            <w:tcW w:w="1704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704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办公室</w:t>
            </w:r>
          </w:p>
        </w:tc>
        <w:tc>
          <w:tcPr>
            <w:tcW w:w="1705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电话</w:t>
            </w:r>
          </w:p>
        </w:tc>
        <w:tc>
          <w:tcPr>
            <w:tcW w:w="1705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电子信箱</w:t>
            </w:r>
          </w:p>
        </w:tc>
      </w:tr>
      <w:tr w:rsidR="0017745F" w:rsidTr="0017745F">
        <w:tc>
          <w:tcPr>
            <w:tcW w:w="1704" w:type="dxa"/>
          </w:tcPr>
          <w:p w:rsidR="0017745F" w:rsidRDefault="000A73E5" w:rsidP="000A73E5">
            <w:pPr>
              <w:spacing w:line="360" w:lineRule="auto"/>
              <w:ind w:firstLineChars="150" w:first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陈玉娟</w:t>
            </w:r>
          </w:p>
        </w:tc>
        <w:tc>
          <w:tcPr>
            <w:tcW w:w="1704" w:type="dxa"/>
          </w:tcPr>
          <w:p w:rsidR="0017745F" w:rsidRDefault="000A73E5" w:rsidP="000A73E5">
            <w:pPr>
              <w:spacing w:line="360" w:lineRule="auto"/>
              <w:ind w:firstLineChars="150" w:first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副教授</w:t>
            </w:r>
          </w:p>
        </w:tc>
        <w:tc>
          <w:tcPr>
            <w:tcW w:w="1704" w:type="dxa"/>
          </w:tcPr>
          <w:p w:rsidR="0017745F" w:rsidRDefault="000A73E5" w:rsidP="000A73E5">
            <w:pPr>
              <w:spacing w:line="360" w:lineRule="auto"/>
              <w:ind w:firstLineChars="50" w:firstLine="12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信机楼</w:t>
            </w:r>
            <w:r>
              <w:rPr>
                <w:rFonts w:hint="eastAsia"/>
                <w:sz w:val="24"/>
                <w:szCs w:val="24"/>
              </w:rPr>
              <w:t>409</w:t>
            </w:r>
          </w:p>
        </w:tc>
        <w:tc>
          <w:tcPr>
            <w:tcW w:w="1705" w:type="dxa"/>
          </w:tcPr>
          <w:p w:rsidR="0017745F" w:rsidRDefault="000A73E5" w:rsidP="000A73E5">
            <w:pPr>
              <w:spacing w:line="360" w:lineRule="auto"/>
              <w:ind w:firstLineChars="100" w:firstLine="24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57122375</w:t>
            </w:r>
          </w:p>
        </w:tc>
        <w:tc>
          <w:tcPr>
            <w:tcW w:w="1705" w:type="dxa"/>
          </w:tcPr>
          <w:p w:rsidR="0017745F" w:rsidRDefault="000A73E5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henyj</w:t>
            </w:r>
            <w:r>
              <w:rPr>
                <w:rFonts w:hint="eastAsia"/>
                <w:sz w:val="24"/>
                <w:szCs w:val="24"/>
              </w:rPr>
              <w:t>@shnu.edu.cn</w:t>
            </w:r>
          </w:p>
        </w:tc>
      </w:tr>
      <w:tr w:rsidR="0017745F" w:rsidTr="0017745F">
        <w:tc>
          <w:tcPr>
            <w:tcW w:w="1704" w:type="dxa"/>
          </w:tcPr>
          <w:p w:rsidR="0017745F" w:rsidRDefault="0017745F" w:rsidP="00EE516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17745F" w:rsidRDefault="0017745F" w:rsidP="00EE516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17745F" w:rsidRDefault="0017745F" w:rsidP="00EE516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5" w:type="dxa"/>
          </w:tcPr>
          <w:p w:rsidR="0017745F" w:rsidRDefault="0017745F" w:rsidP="00EE516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5" w:type="dxa"/>
          </w:tcPr>
          <w:p w:rsidR="0017745F" w:rsidRDefault="0017745F" w:rsidP="00EE516D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17745F" w:rsidTr="0017745F">
        <w:tc>
          <w:tcPr>
            <w:tcW w:w="1704" w:type="dxa"/>
          </w:tcPr>
          <w:p w:rsidR="0017745F" w:rsidRDefault="0017745F" w:rsidP="00EE516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17745F" w:rsidRDefault="0017745F" w:rsidP="00EE516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17745F" w:rsidRDefault="0017745F" w:rsidP="00EE516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5" w:type="dxa"/>
          </w:tcPr>
          <w:p w:rsidR="0017745F" w:rsidRDefault="0017745F" w:rsidP="00EE516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5" w:type="dxa"/>
          </w:tcPr>
          <w:p w:rsidR="0017745F" w:rsidRDefault="0017745F" w:rsidP="00EE516D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二、课程基本信息</w:t>
      </w:r>
    </w:p>
    <w:p w:rsidR="00A602AD" w:rsidRDefault="003F72D7" w:rsidP="00A602A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课程名称（中</w:t>
      </w:r>
      <w:r w:rsidR="00EE516D">
        <w:rPr>
          <w:rFonts w:hint="eastAsia"/>
          <w:sz w:val="24"/>
          <w:szCs w:val="24"/>
        </w:rPr>
        <w:t>文）：</w:t>
      </w:r>
      <w:r w:rsidR="00A602AD">
        <w:rPr>
          <w:rFonts w:hint="eastAsia"/>
          <w:sz w:val="24"/>
          <w:szCs w:val="24"/>
        </w:rPr>
        <w:t>工程制图与</w:t>
      </w:r>
      <w:r w:rsidR="00A602AD">
        <w:rPr>
          <w:rFonts w:hint="eastAsia"/>
          <w:sz w:val="24"/>
          <w:szCs w:val="24"/>
        </w:rPr>
        <w:t>AutoCAD</w:t>
      </w:r>
    </w:p>
    <w:p w:rsidR="00A602AD" w:rsidRPr="00F6218C" w:rsidRDefault="003F72D7" w:rsidP="00A602AD">
      <w:pPr>
        <w:spacing w:line="240" w:lineRule="atLeast"/>
        <w:rPr>
          <w:rFonts w:eastAsia="黑体"/>
          <w:sz w:val="28"/>
          <w:szCs w:val="28"/>
        </w:rPr>
      </w:pPr>
      <w:r>
        <w:rPr>
          <w:rFonts w:hint="eastAsia"/>
          <w:sz w:val="24"/>
          <w:szCs w:val="24"/>
        </w:rPr>
        <w:t>课程名称（英文）：</w:t>
      </w:r>
      <w:r w:rsidR="00A602AD" w:rsidRPr="00F6218C">
        <w:rPr>
          <w:sz w:val="28"/>
          <w:szCs w:val="28"/>
        </w:rPr>
        <w:t>Engineering Drawing</w:t>
      </w:r>
      <w:r w:rsidR="00A602AD">
        <w:rPr>
          <w:rFonts w:hint="eastAsia"/>
          <w:sz w:val="28"/>
          <w:szCs w:val="28"/>
        </w:rPr>
        <w:t xml:space="preserve"> &amp; </w:t>
      </w:r>
      <w:r w:rsidR="00A602AD">
        <w:rPr>
          <w:rFonts w:hint="eastAsia"/>
          <w:sz w:val="24"/>
          <w:szCs w:val="24"/>
        </w:rPr>
        <w:t>AutoCAD</w:t>
      </w:r>
    </w:p>
    <w:p w:rsidR="0002744C" w:rsidRDefault="00865E18" w:rsidP="006A09B5">
      <w:pPr>
        <w:spacing w:line="360" w:lineRule="auto"/>
        <w:rPr>
          <w:sz w:val="24"/>
          <w:szCs w:val="24"/>
        </w:rPr>
      </w:pPr>
      <w:r w:rsidRPr="00D36E6D">
        <w:rPr>
          <w:rFonts w:hint="eastAsia"/>
          <w:sz w:val="24"/>
          <w:szCs w:val="24"/>
        </w:rPr>
        <w:t>类别</w:t>
      </w:r>
      <w:r w:rsidR="006A09B5">
        <w:rPr>
          <w:rFonts w:hint="eastAsia"/>
          <w:sz w:val="24"/>
          <w:szCs w:val="24"/>
        </w:rPr>
        <w:t>：</w:t>
      </w:r>
      <w:r w:rsidR="0002744C">
        <w:rPr>
          <w:rFonts w:hint="eastAsia"/>
          <w:sz w:val="24"/>
          <w:szCs w:val="24"/>
        </w:rPr>
        <w:t>□通识</w:t>
      </w:r>
      <w:r w:rsidR="006A09B5">
        <w:rPr>
          <w:rFonts w:hint="eastAsia"/>
          <w:sz w:val="24"/>
          <w:szCs w:val="24"/>
        </w:rPr>
        <w:t>必修课</w:t>
      </w:r>
      <w:r w:rsidR="0002744C">
        <w:rPr>
          <w:rFonts w:hint="eastAsia"/>
          <w:sz w:val="24"/>
          <w:szCs w:val="24"/>
        </w:rPr>
        <w:t>□通识</w:t>
      </w:r>
      <w:r w:rsidR="0002744C">
        <w:rPr>
          <w:sz w:val="24"/>
          <w:szCs w:val="24"/>
        </w:rPr>
        <w:t>选修</w:t>
      </w:r>
      <w:r w:rsidR="0002744C">
        <w:rPr>
          <w:rFonts w:hint="eastAsia"/>
          <w:sz w:val="24"/>
          <w:szCs w:val="24"/>
        </w:rPr>
        <w:t>课</w:t>
      </w:r>
      <w:r w:rsidR="00A602AD">
        <w:rPr>
          <w:rFonts w:ascii="宋体" w:hAnsi="宋体" w:hint="eastAsia"/>
          <w:sz w:val="24"/>
          <w:szCs w:val="24"/>
        </w:rPr>
        <w:t>■</w:t>
      </w:r>
      <w:r w:rsidR="006A09B5">
        <w:rPr>
          <w:rFonts w:hint="eastAsia"/>
          <w:sz w:val="24"/>
          <w:szCs w:val="24"/>
        </w:rPr>
        <w:t>专业必修课</w:t>
      </w:r>
      <w:r w:rsidR="0002744C">
        <w:rPr>
          <w:rFonts w:hint="eastAsia"/>
          <w:sz w:val="24"/>
          <w:szCs w:val="24"/>
        </w:rPr>
        <w:t>□专业</w:t>
      </w:r>
      <w:r w:rsidR="0002744C">
        <w:rPr>
          <w:sz w:val="24"/>
          <w:szCs w:val="24"/>
        </w:rPr>
        <w:t>方向</w:t>
      </w:r>
      <w:r w:rsidR="006A09B5">
        <w:rPr>
          <w:rFonts w:hint="eastAsia"/>
          <w:sz w:val="24"/>
          <w:szCs w:val="24"/>
        </w:rPr>
        <w:t>课</w:t>
      </w:r>
    </w:p>
    <w:p w:rsidR="006A09B5" w:rsidRDefault="0002744C" w:rsidP="00CD6DB0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□专业</w:t>
      </w:r>
      <w:r>
        <w:rPr>
          <w:sz w:val="24"/>
          <w:szCs w:val="24"/>
        </w:rPr>
        <w:t>拓展</w:t>
      </w:r>
      <w:r w:rsidR="006A09B5">
        <w:rPr>
          <w:rFonts w:hint="eastAsia"/>
          <w:sz w:val="24"/>
          <w:szCs w:val="24"/>
        </w:rPr>
        <w:t>课</w:t>
      </w:r>
      <w:r w:rsidR="006A09B5" w:rsidRPr="0021177D">
        <w:rPr>
          <w:rFonts w:hint="eastAsia"/>
          <w:sz w:val="24"/>
          <w:szCs w:val="24"/>
        </w:rPr>
        <w:t>□实践性环节</w:t>
      </w:r>
    </w:p>
    <w:p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</w:t>
      </w:r>
      <w:r w:rsidR="00865E18" w:rsidRPr="00D36E6D">
        <w:rPr>
          <w:rFonts w:hint="eastAsia"/>
          <w:sz w:val="24"/>
          <w:szCs w:val="24"/>
        </w:rPr>
        <w:t>性质</w:t>
      </w:r>
      <w:r>
        <w:rPr>
          <w:rFonts w:hint="eastAsia"/>
          <w:sz w:val="24"/>
          <w:szCs w:val="24"/>
        </w:rPr>
        <w:t>*</w:t>
      </w:r>
      <w:r>
        <w:rPr>
          <w:rFonts w:hint="eastAsia"/>
          <w:sz w:val="24"/>
          <w:szCs w:val="24"/>
        </w:rPr>
        <w:t>：□学术知识</w:t>
      </w:r>
      <w:r w:rsidR="00D36E6D">
        <w:rPr>
          <w:rFonts w:hint="eastAsia"/>
          <w:sz w:val="24"/>
          <w:szCs w:val="24"/>
        </w:rPr>
        <w:t>性</w:t>
      </w:r>
      <w:r w:rsidR="00A602AD">
        <w:rPr>
          <w:rFonts w:ascii="宋体" w:hAnsi="宋体" w:hint="eastAsia"/>
          <w:sz w:val="24"/>
          <w:szCs w:val="24"/>
        </w:rPr>
        <w:t>■</w:t>
      </w:r>
      <w:r>
        <w:rPr>
          <w:rFonts w:hint="eastAsia"/>
          <w:sz w:val="24"/>
          <w:szCs w:val="24"/>
        </w:rPr>
        <w:t>方法技能</w:t>
      </w:r>
      <w:r w:rsidR="00D36E6D">
        <w:rPr>
          <w:rFonts w:hint="eastAsia"/>
          <w:sz w:val="24"/>
          <w:szCs w:val="24"/>
        </w:rPr>
        <w:t>性</w:t>
      </w:r>
      <w:r>
        <w:rPr>
          <w:rFonts w:hint="eastAsia"/>
          <w:sz w:val="24"/>
          <w:szCs w:val="24"/>
        </w:rPr>
        <w:t>□研究探索</w:t>
      </w:r>
      <w:r w:rsidR="00D36E6D">
        <w:rPr>
          <w:rFonts w:hint="eastAsia"/>
          <w:sz w:val="24"/>
          <w:szCs w:val="24"/>
        </w:rPr>
        <w:t>性</w:t>
      </w:r>
      <w:r>
        <w:rPr>
          <w:rFonts w:hint="eastAsia"/>
          <w:sz w:val="24"/>
          <w:szCs w:val="24"/>
        </w:rPr>
        <w:t>□实践体验</w:t>
      </w:r>
      <w:r w:rsidR="00D36E6D">
        <w:rPr>
          <w:rFonts w:hint="eastAsia"/>
          <w:sz w:val="24"/>
          <w:szCs w:val="24"/>
        </w:rPr>
        <w:t>性</w:t>
      </w:r>
    </w:p>
    <w:p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课程代码：</w:t>
      </w:r>
    </w:p>
    <w:p w:rsidR="00A602AD" w:rsidRDefault="00A602AD" w:rsidP="00A602A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周学时：</w:t>
      </w:r>
      <w:r>
        <w:rPr>
          <w:rFonts w:hint="eastAsia"/>
          <w:sz w:val="24"/>
          <w:szCs w:val="24"/>
        </w:rPr>
        <w:t>3</w:t>
      </w:r>
      <w:r>
        <w:rPr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</w:rPr>
        <w:t>总学时：</w:t>
      </w:r>
      <w:r>
        <w:rPr>
          <w:rFonts w:hint="eastAsia"/>
          <w:sz w:val="24"/>
          <w:szCs w:val="24"/>
        </w:rPr>
        <w:t>48</w:t>
      </w:r>
      <w:r>
        <w:rPr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</w:rPr>
        <w:t>学分</w:t>
      </w:r>
      <w:r>
        <w:rPr>
          <w:sz w:val="24"/>
          <w:szCs w:val="24"/>
        </w:rPr>
        <w:t>:</w:t>
      </w:r>
      <w:r>
        <w:rPr>
          <w:rFonts w:hint="eastAsia"/>
          <w:sz w:val="24"/>
          <w:szCs w:val="24"/>
        </w:rPr>
        <w:t xml:space="preserve">  </w:t>
      </w:r>
    </w:p>
    <w:p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先修课程：</w:t>
      </w:r>
      <w:r w:rsidR="00A602AD" w:rsidRPr="000C19AA">
        <w:rPr>
          <w:rFonts w:ascii="宋体" w:hAnsi="宋体" w:hint="eastAsia"/>
          <w:sz w:val="24"/>
          <w:szCs w:val="21"/>
        </w:rPr>
        <w:t>中学的“平面几何”、“立体几何”、“三角函数”等。</w:t>
      </w:r>
    </w:p>
    <w:p w:rsidR="00A602AD" w:rsidRDefault="00920D23" w:rsidP="00A602A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授课</w:t>
      </w:r>
      <w:r>
        <w:rPr>
          <w:sz w:val="24"/>
          <w:szCs w:val="24"/>
        </w:rPr>
        <w:t>对象</w:t>
      </w:r>
      <w:r w:rsidR="006A09B5">
        <w:rPr>
          <w:rFonts w:hint="eastAsia"/>
          <w:sz w:val="24"/>
          <w:szCs w:val="24"/>
        </w:rPr>
        <w:t>：</w:t>
      </w:r>
      <w:r w:rsidR="00A602AD">
        <w:rPr>
          <w:rFonts w:hint="eastAsia"/>
          <w:sz w:val="24"/>
          <w:szCs w:val="24"/>
        </w:rPr>
        <w:t>电子信息工程</w:t>
      </w:r>
      <w:r w:rsidR="00A3675A">
        <w:rPr>
          <w:rFonts w:hint="eastAsia"/>
          <w:sz w:val="24"/>
          <w:szCs w:val="24"/>
        </w:rPr>
        <w:t>专业</w:t>
      </w: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三、课程简介</w:t>
      </w:r>
    </w:p>
    <w:p w:rsidR="00410214" w:rsidRDefault="00742CAB" w:rsidP="00707130">
      <w:pPr>
        <w:spacing w:line="360" w:lineRule="auto"/>
        <w:ind w:firstLineChars="200" w:firstLine="480"/>
        <w:rPr>
          <w:sz w:val="24"/>
          <w:szCs w:val="24"/>
        </w:rPr>
      </w:pPr>
      <w:r w:rsidRPr="002358C1">
        <w:rPr>
          <w:rFonts w:hint="eastAsia"/>
          <w:sz w:val="24"/>
          <w:szCs w:val="24"/>
        </w:rPr>
        <w:t>本课程大纲是根据高等教育要求，为加强学生专业课程的教学需要而制定的，是四年制</w:t>
      </w:r>
      <w:r>
        <w:rPr>
          <w:rFonts w:hint="eastAsia"/>
          <w:sz w:val="24"/>
          <w:szCs w:val="24"/>
        </w:rPr>
        <w:t>电子信息工程</w:t>
      </w:r>
      <w:r w:rsidRPr="002358C1">
        <w:rPr>
          <w:rFonts w:hint="eastAsia"/>
          <w:sz w:val="24"/>
          <w:szCs w:val="24"/>
        </w:rPr>
        <w:t>专业的专业必修课。</w:t>
      </w:r>
      <w:r>
        <w:rPr>
          <w:rFonts w:hint="eastAsia"/>
          <w:sz w:val="24"/>
          <w:szCs w:val="24"/>
        </w:rPr>
        <w:t>本课程</w:t>
      </w:r>
      <w:r w:rsidR="00410214">
        <w:rPr>
          <w:rFonts w:hint="eastAsia"/>
          <w:sz w:val="24"/>
          <w:szCs w:val="24"/>
        </w:rPr>
        <w:t>在实现专业培养目标中具有重要作用。本课程的学习是后续课程的专业基础，掌握识图、制图的能力，对学生后续专业课程的学习具有重要</w:t>
      </w:r>
      <w:r w:rsidR="0059389E">
        <w:rPr>
          <w:rFonts w:hint="eastAsia"/>
          <w:sz w:val="24"/>
          <w:szCs w:val="24"/>
        </w:rPr>
        <w:t>意义</w:t>
      </w:r>
      <w:r w:rsidR="00410214">
        <w:rPr>
          <w:rFonts w:hint="eastAsia"/>
          <w:sz w:val="24"/>
          <w:szCs w:val="24"/>
        </w:rPr>
        <w:t>。</w:t>
      </w:r>
    </w:p>
    <w:p w:rsidR="00742CAB" w:rsidRPr="002358C1" w:rsidRDefault="00742CAB" w:rsidP="00707130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课程主要内容及知识结构：</w:t>
      </w:r>
    </w:p>
    <w:p w:rsidR="00A602AD" w:rsidRPr="002358C1" w:rsidRDefault="00A602AD" w:rsidP="00707130">
      <w:pPr>
        <w:spacing w:line="360" w:lineRule="auto"/>
        <w:ind w:firstLineChars="200" w:firstLine="480"/>
        <w:rPr>
          <w:sz w:val="24"/>
          <w:szCs w:val="24"/>
        </w:rPr>
      </w:pPr>
      <w:r w:rsidRPr="002358C1">
        <w:rPr>
          <w:rFonts w:hint="eastAsia"/>
          <w:sz w:val="24"/>
          <w:szCs w:val="24"/>
        </w:rPr>
        <w:t>本课程主要内容包括画法几何、制图基础、工程制图、计算机辅助绘图等四部分。</w:t>
      </w:r>
    </w:p>
    <w:p w:rsidR="00A602AD" w:rsidRPr="002358C1" w:rsidRDefault="00A602AD" w:rsidP="00A602AD">
      <w:pPr>
        <w:spacing w:line="360" w:lineRule="auto"/>
        <w:ind w:firstLineChars="200" w:firstLine="480"/>
        <w:rPr>
          <w:sz w:val="24"/>
          <w:szCs w:val="24"/>
        </w:rPr>
      </w:pPr>
      <w:r w:rsidRPr="002358C1">
        <w:rPr>
          <w:rFonts w:hint="eastAsia"/>
          <w:sz w:val="24"/>
          <w:szCs w:val="24"/>
        </w:rPr>
        <w:t>画法几何主要</w:t>
      </w:r>
      <w:r>
        <w:rPr>
          <w:rFonts w:hint="eastAsia"/>
          <w:sz w:val="24"/>
          <w:szCs w:val="24"/>
        </w:rPr>
        <w:t>包括</w:t>
      </w:r>
      <w:r w:rsidRPr="002358C1">
        <w:rPr>
          <w:rFonts w:hint="eastAsia"/>
          <w:sz w:val="24"/>
          <w:szCs w:val="24"/>
        </w:rPr>
        <w:t>点和直线、平面、投影变换等内容。</w:t>
      </w:r>
    </w:p>
    <w:p w:rsidR="00A602AD" w:rsidRPr="002358C1" w:rsidRDefault="00A602AD" w:rsidP="00A602AD">
      <w:pPr>
        <w:spacing w:line="360" w:lineRule="auto"/>
        <w:ind w:firstLineChars="200" w:firstLine="480"/>
        <w:rPr>
          <w:sz w:val="24"/>
          <w:szCs w:val="24"/>
        </w:rPr>
      </w:pPr>
      <w:r w:rsidRPr="002358C1">
        <w:rPr>
          <w:rFonts w:hint="eastAsia"/>
          <w:sz w:val="24"/>
          <w:szCs w:val="24"/>
        </w:rPr>
        <w:t>制图基础主要包括制图的基本知识与技能、组合体、</w:t>
      </w:r>
      <w:r>
        <w:rPr>
          <w:rFonts w:hint="eastAsia"/>
          <w:sz w:val="24"/>
          <w:szCs w:val="24"/>
        </w:rPr>
        <w:t>机件形状</w:t>
      </w:r>
      <w:r w:rsidRPr="002358C1">
        <w:rPr>
          <w:rFonts w:hint="eastAsia"/>
          <w:sz w:val="24"/>
          <w:szCs w:val="24"/>
        </w:rPr>
        <w:t>的</w:t>
      </w:r>
      <w:r>
        <w:rPr>
          <w:rFonts w:hint="eastAsia"/>
          <w:sz w:val="24"/>
          <w:szCs w:val="24"/>
        </w:rPr>
        <w:t>基本表示</w:t>
      </w:r>
      <w:r w:rsidRPr="002358C1">
        <w:rPr>
          <w:rFonts w:hint="eastAsia"/>
          <w:sz w:val="24"/>
          <w:szCs w:val="24"/>
        </w:rPr>
        <w:t>方法、轴测图等内容。</w:t>
      </w:r>
    </w:p>
    <w:p w:rsidR="00A602AD" w:rsidRPr="002358C1" w:rsidRDefault="00A602AD" w:rsidP="00A602AD">
      <w:pPr>
        <w:spacing w:line="360" w:lineRule="auto"/>
        <w:ind w:firstLineChars="200" w:firstLine="480"/>
        <w:rPr>
          <w:sz w:val="24"/>
          <w:szCs w:val="24"/>
        </w:rPr>
      </w:pPr>
      <w:r w:rsidRPr="002358C1">
        <w:rPr>
          <w:rFonts w:hint="eastAsia"/>
          <w:sz w:val="24"/>
          <w:szCs w:val="24"/>
        </w:rPr>
        <w:t>工程制图主要包括零件图、常用</w:t>
      </w:r>
      <w:r>
        <w:rPr>
          <w:rFonts w:hint="eastAsia"/>
          <w:sz w:val="24"/>
          <w:szCs w:val="24"/>
        </w:rPr>
        <w:t>标准件和齿轮、弹簧的表示法、装配图</w:t>
      </w:r>
      <w:r w:rsidRPr="002358C1">
        <w:rPr>
          <w:rFonts w:hint="eastAsia"/>
          <w:sz w:val="24"/>
          <w:szCs w:val="24"/>
        </w:rPr>
        <w:t>等内</w:t>
      </w:r>
      <w:r w:rsidRPr="002358C1">
        <w:rPr>
          <w:rFonts w:hint="eastAsia"/>
          <w:sz w:val="24"/>
          <w:szCs w:val="24"/>
        </w:rPr>
        <w:lastRenderedPageBreak/>
        <w:t>容。</w:t>
      </w:r>
    </w:p>
    <w:p w:rsidR="00A602AD" w:rsidRPr="00856DBB" w:rsidRDefault="00A602AD" w:rsidP="00A602AD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2358C1">
        <w:rPr>
          <w:rFonts w:hint="eastAsia"/>
          <w:sz w:val="24"/>
          <w:szCs w:val="24"/>
        </w:rPr>
        <w:t>计算机绘图主要包括计算机辅助二维设计和三维设计的绘图环境、基本绘图指令、常用修改命令、二维图形</w:t>
      </w:r>
      <w:r>
        <w:rPr>
          <w:rFonts w:hint="eastAsia"/>
          <w:sz w:val="24"/>
          <w:szCs w:val="24"/>
        </w:rPr>
        <w:t>和三维图形</w:t>
      </w:r>
      <w:r w:rsidRPr="002358C1">
        <w:rPr>
          <w:rFonts w:hint="eastAsia"/>
          <w:sz w:val="24"/>
          <w:szCs w:val="24"/>
        </w:rPr>
        <w:t>的绘制等内容。</w:t>
      </w: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四、课程目标</w:t>
      </w:r>
    </w:p>
    <w:p w:rsidR="00A602AD" w:rsidRDefault="00A602AD" w:rsidP="00A602AD">
      <w:pPr>
        <w:pStyle w:val="a9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本课程所讲授的核心知识为组合体的视图、零件图、装配图，要训练的关</w:t>
      </w:r>
    </w:p>
    <w:p w:rsidR="00A602AD" w:rsidRPr="000C19AA" w:rsidRDefault="00D24A11" w:rsidP="00D24A11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键技能是掌握手绘和计算机</w:t>
      </w:r>
      <w:r>
        <w:rPr>
          <w:rFonts w:hint="eastAsia"/>
          <w:sz w:val="24"/>
          <w:szCs w:val="24"/>
        </w:rPr>
        <w:t>AutoCAD</w:t>
      </w:r>
      <w:r w:rsidR="00A602AD">
        <w:rPr>
          <w:rFonts w:hint="eastAsia"/>
          <w:sz w:val="24"/>
          <w:szCs w:val="24"/>
        </w:rPr>
        <w:t>绘图的方法，能够熟练进行相关图纸的绘制。</w:t>
      </w:r>
      <w:r w:rsidR="00A602AD" w:rsidRPr="000C19AA">
        <w:rPr>
          <w:rFonts w:hint="eastAsia"/>
          <w:sz w:val="24"/>
          <w:szCs w:val="24"/>
        </w:rPr>
        <w:t>通过本课程的学习，使学生掌握工程制图的基本理论和基本方法，培养学生的空间想象能力，使学生具备工程绘图、读图的能力，</w:t>
      </w:r>
      <w:r w:rsidR="00A602AD" w:rsidRPr="00D04BF9">
        <w:rPr>
          <w:sz w:val="24"/>
          <w:szCs w:val="24"/>
        </w:rPr>
        <w:t>建立必要的工程意识和专业基础知识</w:t>
      </w:r>
      <w:r w:rsidR="00A602AD">
        <w:rPr>
          <w:rFonts w:hint="eastAsia"/>
          <w:sz w:val="24"/>
          <w:szCs w:val="24"/>
        </w:rPr>
        <w:t>，培养空间想象能力和</w:t>
      </w:r>
      <w:r w:rsidR="00A602AD" w:rsidRPr="00D04BF9">
        <w:rPr>
          <w:sz w:val="24"/>
          <w:szCs w:val="24"/>
        </w:rPr>
        <w:t>形象思维能力</w:t>
      </w:r>
      <w:r w:rsidR="00A602AD">
        <w:rPr>
          <w:rFonts w:hint="eastAsia"/>
          <w:sz w:val="24"/>
          <w:szCs w:val="24"/>
        </w:rPr>
        <w:t>。</w:t>
      </w:r>
      <w:r w:rsidR="00A602AD" w:rsidRPr="00D04BF9">
        <w:rPr>
          <w:sz w:val="24"/>
          <w:szCs w:val="24"/>
        </w:rPr>
        <w:t>通过多途径的混合型学习方式，培养学生必备的工程素质，</w:t>
      </w:r>
      <w:r w:rsidR="00A602AD">
        <w:rPr>
          <w:rFonts w:hint="eastAsia"/>
          <w:sz w:val="24"/>
          <w:szCs w:val="24"/>
        </w:rPr>
        <w:t>培养学生的</w:t>
      </w:r>
      <w:r w:rsidR="00A602AD" w:rsidRPr="00D04BF9">
        <w:rPr>
          <w:sz w:val="24"/>
          <w:szCs w:val="24"/>
        </w:rPr>
        <w:t>创新思维方式、实践能力、科学道德、敬业精神和合作精神</w:t>
      </w:r>
      <w:r w:rsidR="00A602AD">
        <w:rPr>
          <w:rFonts w:hint="eastAsia"/>
          <w:sz w:val="24"/>
          <w:szCs w:val="24"/>
        </w:rPr>
        <w:t>，培养</w:t>
      </w:r>
      <w:r w:rsidR="00A602AD" w:rsidRPr="00D04BF9">
        <w:rPr>
          <w:sz w:val="24"/>
          <w:szCs w:val="24"/>
        </w:rPr>
        <w:t>工程意识强和专业基础宽厚的高素质</w:t>
      </w:r>
      <w:r w:rsidR="00A602AD">
        <w:rPr>
          <w:rFonts w:hint="eastAsia"/>
          <w:sz w:val="24"/>
          <w:szCs w:val="24"/>
        </w:rPr>
        <w:t>专业技术</w:t>
      </w:r>
      <w:r w:rsidR="00A602AD" w:rsidRPr="00D04BF9">
        <w:rPr>
          <w:sz w:val="24"/>
          <w:szCs w:val="24"/>
        </w:rPr>
        <w:t>创新人才</w:t>
      </w:r>
      <w:r w:rsidR="00A602AD">
        <w:rPr>
          <w:rFonts w:hint="eastAsia"/>
          <w:sz w:val="24"/>
          <w:szCs w:val="24"/>
        </w:rPr>
        <w:t>。</w:t>
      </w: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五、教学内容与进度安排</w:t>
      </w:r>
    </w:p>
    <w:p w:rsidR="00A279D1" w:rsidRPr="003B4A36" w:rsidRDefault="00A279D1" w:rsidP="00A279D1">
      <w:pPr>
        <w:ind w:left="435"/>
        <w:jc w:val="left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hint="eastAsia"/>
          <w:sz w:val="24"/>
          <w:szCs w:val="24"/>
        </w:rPr>
        <w:t>绪论</w:t>
      </w:r>
      <w:r w:rsidR="00707130" w:rsidRPr="003B4A36">
        <w:rPr>
          <w:rFonts w:asciiTheme="minorEastAsia" w:hAnsiTheme="minorEastAsia" w:hint="eastAsia"/>
          <w:sz w:val="24"/>
          <w:szCs w:val="24"/>
        </w:rPr>
        <w:t>、</w:t>
      </w:r>
      <w:r w:rsidRPr="003B4A36">
        <w:rPr>
          <w:rFonts w:asciiTheme="minorEastAsia" w:hAnsiTheme="minorEastAsia" w:hint="eastAsia"/>
          <w:sz w:val="24"/>
          <w:szCs w:val="24"/>
        </w:rPr>
        <w:t xml:space="preserve">制图基础知识 </w:t>
      </w:r>
    </w:p>
    <w:p w:rsidR="009043E8" w:rsidRPr="003B4A36" w:rsidRDefault="005206F6" w:rsidP="006275D1">
      <w:pPr>
        <w:spacing w:line="360" w:lineRule="auto"/>
        <w:ind w:firstLineChars="200" w:firstLine="480"/>
        <w:rPr>
          <w:rFonts w:asciiTheme="minorEastAsia" w:hAnsiTheme="minorEastAsia" w:cs="黑体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1</w:t>
      </w:r>
      <w:r w:rsidR="002E2F3A" w:rsidRPr="003B4A36">
        <w:rPr>
          <w:rFonts w:asciiTheme="minorEastAsia" w:hAnsiTheme="minorEastAsia" w:cs="黑体" w:hint="eastAsia"/>
          <w:sz w:val="24"/>
          <w:szCs w:val="24"/>
        </w:rPr>
        <w:t xml:space="preserve">. </w:t>
      </w:r>
      <w:r w:rsidR="009043E8" w:rsidRPr="003B4A36">
        <w:rPr>
          <w:rFonts w:asciiTheme="minorEastAsia" w:hAnsiTheme="minorEastAsia" w:cs="黑体" w:hint="eastAsia"/>
          <w:sz w:val="24"/>
          <w:szCs w:val="24"/>
        </w:rPr>
        <w:t>课时数</w:t>
      </w:r>
      <w:r w:rsidR="00A279D1" w:rsidRPr="003B4A36">
        <w:rPr>
          <w:rFonts w:asciiTheme="minorEastAsia" w:hAnsiTheme="minorEastAsia" w:cs="黑体" w:hint="eastAsia"/>
          <w:sz w:val="24"/>
          <w:szCs w:val="24"/>
        </w:rPr>
        <w:t>：</w:t>
      </w:r>
      <w:r w:rsidR="00A279D1" w:rsidRPr="003B4A36">
        <w:rPr>
          <w:rFonts w:asciiTheme="minorEastAsia" w:hAnsiTheme="minorEastAsia" w:hint="eastAsia"/>
          <w:sz w:val="24"/>
          <w:szCs w:val="24"/>
        </w:rPr>
        <w:t>3学时</w:t>
      </w:r>
    </w:p>
    <w:p w:rsidR="009043E8" w:rsidRPr="003B4A36" w:rsidRDefault="005206F6" w:rsidP="002E2F3A">
      <w:pPr>
        <w:spacing w:line="360" w:lineRule="auto"/>
        <w:ind w:firstLineChars="196" w:firstLine="470"/>
        <w:rPr>
          <w:rFonts w:asciiTheme="minorEastAsia" w:hAnsiTheme="minorEastAsia" w:cs="黑体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2</w:t>
      </w:r>
      <w:r w:rsidR="002E2F3A" w:rsidRPr="003B4A36">
        <w:rPr>
          <w:rFonts w:asciiTheme="minorEastAsia" w:hAnsiTheme="minorEastAsia" w:cs="黑体" w:hint="eastAsia"/>
          <w:sz w:val="24"/>
          <w:szCs w:val="24"/>
        </w:rPr>
        <w:t>. 讲授内容</w:t>
      </w:r>
      <w:r w:rsidR="009043E8" w:rsidRPr="003B4A36">
        <w:rPr>
          <w:rFonts w:asciiTheme="minorEastAsia" w:hAnsiTheme="minorEastAsia" w:cs="黑体" w:hint="eastAsia"/>
          <w:sz w:val="24"/>
          <w:szCs w:val="24"/>
        </w:rPr>
        <w:t>或</w:t>
      </w:r>
      <w:r w:rsidR="002E2F3A" w:rsidRPr="003B4A36">
        <w:rPr>
          <w:rFonts w:asciiTheme="minorEastAsia" w:hAnsiTheme="minorEastAsia" w:cs="黑体" w:hint="eastAsia"/>
          <w:sz w:val="24"/>
          <w:szCs w:val="24"/>
        </w:rPr>
        <w:t>训练</w:t>
      </w:r>
      <w:r w:rsidR="009043E8" w:rsidRPr="003B4A36">
        <w:rPr>
          <w:rFonts w:asciiTheme="minorEastAsia" w:hAnsiTheme="minorEastAsia" w:cs="黑体" w:hint="eastAsia"/>
          <w:sz w:val="24"/>
          <w:szCs w:val="24"/>
        </w:rPr>
        <w:t>技能</w:t>
      </w:r>
      <w:r w:rsidR="00494953" w:rsidRPr="003B4A36">
        <w:rPr>
          <w:rFonts w:asciiTheme="minorEastAsia" w:hAnsiTheme="minorEastAsia" w:cs="黑体" w:hint="eastAsia"/>
          <w:sz w:val="24"/>
          <w:szCs w:val="24"/>
        </w:rPr>
        <w:t>：</w:t>
      </w:r>
    </w:p>
    <w:p w:rsidR="00A279D1" w:rsidRPr="003B4A36" w:rsidRDefault="0034002C" w:rsidP="00A279D1">
      <w:pPr>
        <w:ind w:left="435"/>
        <w:rPr>
          <w:rFonts w:asciiTheme="minorEastAsia" w:hAnsiTheme="minorEastAsia"/>
          <w:sz w:val="24"/>
          <w:szCs w:val="24"/>
        </w:rPr>
      </w:pPr>
      <w:r w:rsidRPr="00A53A56">
        <w:rPr>
          <w:rFonts w:eastAsia="楷体_GB2312"/>
          <w:sz w:val="24"/>
          <w:szCs w:val="24"/>
        </w:rPr>
        <w:t>§</w:t>
      </w:r>
      <w:r w:rsidR="00A279D1" w:rsidRPr="003B4A36">
        <w:rPr>
          <w:rFonts w:asciiTheme="minorEastAsia" w:hAnsiTheme="minorEastAsia" w:hint="eastAsia"/>
          <w:sz w:val="24"/>
          <w:szCs w:val="24"/>
        </w:rPr>
        <w:t>1-1</w:t>
      </w:r>
      <w:r w:rsidR="00ED123C" w:rsidRPr="00A53A56">
        <w:rPr>
          <w:rFonts w:hint="eastAsia"/>
          <w:sz w:val="24"/>
          <w:szCs w:val="24"/>
        </w:rPr>
        <w:t>~</w:t>
      </w:r>
      <w:r w:rsidR="00A279D1" w:rsidRPr="003B4A36">
        <w:rPr>
          <w:rFonts w:asciiTheme="minorEastAsia" w:hAnsiTheme="minorEastAsia" w:hint="eastAsia"/>
          <w:sz w:val="24"/>
          <w:szCs w:val="24"/>
        </w:rPr>
        <w:t>1-5 机械制图基本规定</w:t>
      </w:r>
      <w:r w:rsidR="00494953" w:rsidRPr="003B4A36">
        <w:rPr>
          <w:rFonts w:asciiTheme="minorEastAsia" w:hAnsiTheme="minorEastAsia" w:hint="eastAsia"/>
          <w:sz w:val="24"/>
          <w:szCs w:val="24"/>
        </w:rPr>
        <w:t>、</w:t>
      </w:r>
      <w:r w:rsidR="00A279D1" w:rsidRPr="003B4A36">
        <w:rPr>
          <w:rFonts w:asciiTheme="minorEastAsia" w:hAnsiTheme="minorEastAsia" w:hint="eastAsia"/>
          <w:sz w:val="24"/>
          <w:szCs w:val="24"/>
        </w:rPr>
        <w:t>尺</w:t>
      </w:r>
      <w:proofErr w:type="gramStart"/>
      <w:r w:rsidR="00A279D1" w:rsidRPr="003B4A36">
        <w:rPr>
          <w:rFonts w:asciiTheme="minorEastAsia" w:hAnsiTheme="minorEastAsia" w:hint="eastAsia"/>
          <w:sz w:val="24"/>
          <w:szCs w:val="24"/>
        </w:rPr>
        <w:t>规</w:t>
      </w:r>
      <w:proofErr w:type="gramEnd"/>
      <w:r w:rsidR="00A279D1" w:rsidRPr="003B4A36">
        <w:rPr>
          <w:rFonts w:asciiTheme="minorEastAsia" w:hAnsiTheme="minorEastAsia" w:hint="eastAsia"/>
          <w:sz w:val="24"/>
          <w:szCs w:val="24"/>
        </w:rPr>
        <w:t>绘图工具和仪器的使用方法</w:t>
      </w:r>
      <w:r w:rsidR="00494953" w:rsidRPr="003B4A36">
        <w:rPr>
          <w:rFonts w:asciiTheme="minorEastAsia" w:hAnsiTheme="minorEastAsia" w:hint="eastAsia"/>
          <w:sz w:val="24"/>
          <w:szCs w:val="24"/>
        </w:rPr>
        <w:t>、</w:t>
      </w:r>
      <w:r w:rsidR="00A279D1" w:rsidRPr="003B4A36">
        <w:rPr>
          <w:rFonts w:asciiTheme="minorEastAsia" w:hAnsiTheme="minorEastAsia" w:hint="eastAsia"/>
          <w:sz w:val="24"/>
          <w:szCs w:val="24"/>
        </w:rPr>
        <w:t>几何作图</w:t>
      </w:r>
      <w:r w:rsidR="00494953" w:rsidRPr="003B4A36">
        <w:rPr>
          <w:rFonts w:asciiTheme="minorEastAsia" w:hAnsiTheme="minorEastAsia" w:hint="eastAsia"/>
          <w:sz w:val="24"/>
          <w:szCs w:val="24"/>
        </w:rPr>
        <w:t>、</w:t>
      </w:r>
      <w:r w:rsidR="00A279D1" w:rsidRPr="003B4A36">
        <w:rPr>
          <w:rFonts w:asciiTheme="minorEastAsia" w:hAnsiTheme="minorEastAsia" w:hint="eastAsia"/>
          <w:sz w:val="24"/>
          <w:szCs w:val="24"/>
        </w:rPr>
        <w:t>平面图形的画法和尺寸注法</w:t>
      </w:r>
      <w:r w:rsidR="00494953" w:rsidRPr="003B4A36">
        <w:rPr>
          <w:rFonts w:asciiTheme="minorEastAsia" w:hAnsiTheme="minorEastAsia" w:hint="eastAsia"/>
          <w:sz w:val="24"/>
          <w:szCs w:val="24"/>
        </w:rPr>
        <w:t>、</w:t>
      </w:r>
      <w:r w:rsidR="00A279D1" w:rsidRPr="003B4A36">
        <w:rPr>
          <w:rFonts w:asciiTheme="minorEastAsia" w:hAnsiTheme="minorEastAsia" w:hint="eastAsia"/>
          <w:sz w:val="24"/>
          <w:szCs w:val="24"/>
        </w:rPr>
        <w:t>手工绘图的方法和步骤</w:t>
      </w:r>
    </w:p>
    <w:p w:rsidR="00A279D1" w:rsidRPr="003B4A36" w:rsidRDefault="00A279D1" w:rsidP="00A279D1">
      <w:pPr>
        <w:spacing w:line="360" w:lineRule="auto"/>
        <w:ind w:firstLineChars="196" w:firstLine="470"/>
        <w:rPr>
          <w:rFonts w:asciiTheme="minorEastAsia" w:hAnsiTheme="minorEastAsia" w:cs="黑体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重点：</w:t>
      </w:r>
      <w:r w:rsidRPr="003B4A36">
        <w:rPr>
          <w:rFonts w:asciiTheme="minorEastAsia" w:hAnsiTheme="minorEastAsia" w:hint="eastAsia"/>
          <w:sz w:val="24"/>
          <w:szCs w:val="24"/>
        </w:rPr>
        <w:t>平面图形的画法和尺寸注法</w:t>
      </w:r>
    </w:p>
    <w:p w:rsidR="00A279D1" w:rsidRPr="003B4A36" w:rsidRDefault="00A279D1" w:rsidP="00A279D1">
      <w:pPr>
        <w:spacing w:line="360" w:lineRule="auto"/>
        <w:ind w:firstLineChars="196" w:firstLine="470"/>
        <w:rPr>
          <w:rFonts w:asciiTheme="minorEastAsia" w:hAnsiTheme="minorEastAsia" w:cs="黑体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难点：</w:t>
      </w:r>
      <w:r w:rsidRPr="003B4A36">
        <w:rPr>
          <w:rFonts w:asciiTheme="minorEastAsia" w:hAnsiTheme="minorEastAsia" w:hint="eastAsia"/>
          <w:sz w:val="24"/>
          <w:szCs w:val="24"/>
        </w:rPr>
        <w:t>平面图形的画法和尺寸注法</w:t>
      </w:r>
    </w:p>
    <w:p w:rsidR="00261944" w:rsidRPr="003B4A36" w:rsidRDefault="005206F6" w:rsidP="009A0244">
      <w:pPr>
        <w:ind w:leftChars="228" w:left="599" w:hangingChars="50" w:hanging="120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3</w:t>
      </w:r>
      <w:r w:rsidR="002E2F3A" w:rsidRPr="003B4A36">
        <w:rPr>
          <w:rFonts w:asciiTheme="minorEastAsia" w:hAnsiTheme="minorEastAsia" w:cs="黑体" w:hint="eastAsia"/>
          <w:sz w:val="24"/>
          <w:szCs w:val="24"/>
        </w:rPr>
        <w:t xml:space="preserve">. </w:t>
      </w:r>
      <w:r w:rsidR="009043E8" w:rsidRPr="003B4A36">
        <w:rPr>
          <w:rFonts w:asciiTheme="minorEastAsia" w:hAnsiTheme="minorEastAsia" w:cs="黑体" w:hint="eastAsia"/>
          <w:sz w:val="24"/>
          <w:szCs w:val="24"/>
        </w:rPr>
        <w:t>学生学习任务</w:t>
      </w:r>
      <w:r w:rsidR="00A279D1" w:rsidRPr="003B4A36">
        <w:rPr>
          <w:rFonts w:asciiTheme="minorEastAsia" w:hAnsiTheme="minorEastAsia" w:cs="黑体" w:hint="eastAsia"/>
          <w:sz w:val="24"/>
          <w:szCs w:val="24"/>
        </w:rPr>
        <w:t>：</w:t>
      </w:r>
      <w:r w:rsidR="00127F0A">
        <w:rPr>
          <w:rFonts w:asciiTheme="minorEastAsia" w:hAnsiTheme="minorEastAsia" w:cs="黑体" w:hint="eastAsia"/>
          <w:sz w:val="24"/>
          <w:szCs w:val="24"/>
        </w:rPr>
        <w:t>掌</w:t>
      </w:r>
      <w:r w:rsidR="00127F0A" w:rsidRPr="00A53A56">
        <w:rPr>
          <w:rFonts w:ascii="Calibri" w:eastAsia="宋体" w:hAnsi="Calibri" w:cs="黑体" w:hint="eastAsia"/>
          <w:sz w:val="24"/>
          <w:szCs w:val="24"/>
        </w:rPr>
        <w:t>握国家标准，能分析平面图形的尺寸</w:t>
      </w:r>
      <w:r w:rsidR="00127F0A">
        <w:rPr>
          <w:rFonts w:ascii="Calibri" w:eastAsia="宋体" w:hAnsi="Calibri" w:cs="黑体" w:hint="eastAsia"/>
          <w:sz w:val="24"/>
          <w:szCs w:val="24"/>
        </w:rPr>
        <w:t>，</w:t>
      </w:r>
      <w:r w:rsidR="00494953" w:rsidRPr="003B4A36">
        <w:rPr>
          <w:rFonts w:asciiTheme="minorEastAsia" w:hAnsiTheme="minorEastAsia" w:cs="黑体" w:hint="eastAsia"/>
          <w:sz w:val="24"/>
          <w:szCs w:val="24"/>
        </w:rPr>
        <w:t>习题册</w:t>
      </w:r>
      <w:r w:rsidR="00261944" w:rsidRPr="003B4A36">
        <w:rPr>
          <w:rFonts w:asciiTheme="minorEastAsia" w:hAnsiTheme="minorEastAsia" w:hint="eastAsia"/>
          <w:sz w:val="24"/>
          <w:szCs w:val="24"/>
        </w:rPr>
        <w:t>1-1 1-2 1-3 1-4</w:t>
      </w:r>
    </w:p>
    <w:p w:rsidR="009043E8" w:rsidRPr="003B4A36" w:rsidRDefault="005206F6" w:rsidP="00AA1E9B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4</w:t>
      </w:r>
      <w:r w:rsidR="002E2F3A" w:rsidRPr="003B4A36">
        <w:rPr>
          <w:rFonts w:asciiTheme="minorEastAsia" w:hAnsiTheme="minorEastAsia" w:cs="黑体" w:hint="eastAsia"/>
          <w:sz w:val="24"/>
          <w:szCs w:val="24"/>
        </w:rPr>
        <w:t>. 教学方法</w:t>
      </w:r>
      <w:r w:rsidR="00A279D1" w:rsidRPr="003B4A36">
        <w:rPr>
          <w:rFonts w:asciiTheme="minorEastAsia" w:hAnsiTheme="minorEastAsia" w:cs="黑体" w:hint="eastAsia"/>
          <w:sz w:val="24"/>
          <w:szCs w:val="24"/>
        </w:rPr>
        <w:t>：</w:t>
      </w:r>
      <w:r w:rsidR="00A279D1" w:rsidRPr="003B4A36">
        <w:rPr>
          <w:rFonts w:asciiTheme="minorEastAsia" w:hAnsiTheme="minorEastAsia" w:hint="eastAsia"/>
          <w:sz w:val="24"/>
          <w:szCs w:val="24"/>
        </w:rPr>
        <w:t>多媒体动态教学、实例教学、</w:t>
      </w:r>
      <w:r w:rsidR="00494953" w:rsidRPr="003B4A36">
        <w:rPr>
          <w:rFonts w:asciiTheme="minorEastAsia" w:hAnsiTheme="minorEastAsia" w:hint="eastAsia"/>
          <w:sz w:val="24"/>
          <w:szCs w:val="24"/>
        </w:rPr>
        <w:t>习题</w:t>
      </w:r>
      <w:r w:rsidR="00A279D1" w:rsidRPr="003B4A36">
        <w:rPr>
          <w:rFonts w:asciiTheme="minorEastAsia" w:hAnsiTheme="minorEastAsia" w:hint="eastAsia"/>
          <w:sz w:val="24"/>
          <w:szCs w:val="24"/>
        </w:rPr>
        <w:t>分析</w:t>
      </w:r>
    </w:p>
    <w:p w:rsidR="00593683" w:rsidRPr="003B4A36" w:rsidRDefault="00593683" w:rsidP="00AA1E9B">
      <w:pPr>
        <w:spacing w:line="360" w:lineRule="auto"/>
        <w:ind w:firstLineChars="200" w:firstLine="480"/>
        <w:rPr>
          <w:rFonts w:asciiTheme="minorEastAsia" w:hAnsiTheme="minorEastAsia" w:cs="黑体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5. 课外学习要求：</w:t>
      </w:r>
      <w:r w:rsidRPr="003B4A36">
        <w:rPr>
          <w:rFonts w:asciiTheme="minorEastAsia" w:hAnsiTheme="minorEastAsia" w:hint="eastAsia"/>
          <w:sz w:val="24"/>
          <w:szCs w:val="24"/>
        </w:rPr>
        <w:t>习题</w:t>
      </w:r>
      <w:proofErr w:type="gramStart"/>
      <w:r w:rsidRPr="003B4A36">
        <w:rPr>
          <w:rFonts w:asciiTheme="minorEastAsia" w:hAnsiTheme="minorEastAsia" w:hint="eastAsia"/>
          <w:sz w:val="24"/>
          <w:szCs w:val="24"/>
        </w:rPr>
        <w:t>册</w:t>
      </w:r>
      <w:proofErr w:type="gramEnd"/>
      <w:r w:rsidRPr="003B4A36">
        <w:rPr>
          <w:rFonts w:asciiTheme="minorEastAsia" w:hAnsiTheme="minorEastAsia" w:hint="eastAsia"/>
          <w:sz w:val="24"/>
          <w:szCs w:val="24"/>
        </w:rPr>
        <w:t>配套作业、课外强化作业</w:t>
      </w:r>
    </w:p>
    <w:p w:rsidR="00593683" w:rsidRPr="003B4A36" w:rsidRDefault="00593683" w:rsidP="003B4A36">
      <w:pPr>
        <w:ind w:firstLineChars="200" w:firstLine="480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hint="eastAsia"/>
          <w:sz w:val="24"/>
          <w:szCs w:val="24"/>
        </w:rPr>
        <w:t>第二章 正投影法基础、第三章 换面法</w:t>
      </w:r>
    </w:p>
    <w:p w:rsidR="00593683" w:rsidRPr="003B4A36" w:rsidRDefault="00593683" w:rsidP="00593683">
      <w:pPr>
        <w:spacing w:line="360" w:lineRule="auto"/>
        <w:ind w:firstLineChars="200" w:firstLine="480"/>
        <w:rPr>
          <w:rFonts w:asciiTheme="minorEastAsia" w:hAnsiTheme="minorEastAsia" w:cs="黑体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1. 课时数：</w:t>
      </w:r>
      <w:r w:rsidRPr="003B4A36">
        <w:rPr>
          <w:rFonts w:asciiTheme="minorEastAsia" w:hAnsiTheme="minorEastAsia" w:hint="eastAsia"/>
          <w:sz w:val="24"/>
          <w:szCs w:val="24"/>
        </w:rPr>
        <w:t>3学时</w:t>
      </w:r>
    </w:p>
    <w:p w:rsidR="00593683" w:rsidRPr="003B4A36" w:rsidRDefault="00593683" w:rsidP="00593683">
      <w:pPr>
        <w:spacing w:line="360" w:lineRule="auto"/>
        <w:ind w:firstLineChars="196" w:firstLine="470"/>
        <w:rPr>
          <w:rFonts w:asciiTheme="minorEastAsia" w:hAnsiTheme="minorEastAsia" w:cs="黑体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2. 讲授内容或训练技能</w:t>
      </w:r>
      <w:r w:rsidR="00494953" w:rsidRPr="003B4A36">
        <w:rPr>
          <w:rFonts w:asciiTheme="minorEastAsia" w:hAnsiTheme="minorEastAsia" w:cs="黑体" w:hint="eastAsia"/>
          <w:sz w:val="24"/>
          <w:szCs w:val="24"/>
        </w:rPr>
        <w:t>：</w:t>
      </w:r>
    </w:p>
    <w:p w:rsidR="00593683" w:rsidRPr="003B4A36" w:rsidRDefault="0034002C" w:rsidP="00593683">
      <w:pPr>
        <w:ind w:leftChars="200" w:left="420"/>
        <w:rPr>
          <w:rFonts w:asciiTheme="minorEastAsia" w:hAnsiTheme="minorEastAsia"/>
          <w:sz w:val="24"/>
          <w:szCs w:val="24"/>
        </w:rPr>
      </w:pPr>
      <w:r w:rsidRPr="00A53A56">
        <w:rPr>
          <w:rFonts w:eastAsia="楷体_GB2312"/>
          <w:sz w:val="24"/>
          <w:szCs w:val="24"/>
        </w:rPr>
        <w:t>§</w:t>
      </w:r>
      <w:r w:rsidR="00593683" w:rsidRPr="003B4A36">
        <w:rPr>
          <w:rFonts w:asciiTheme="minorEastAsia" w:hAnsiTheme="minorEastAsia" w:hint="eastAsia"/>
          <w:sz w:val="24"/>
          <w:szCs w:val="24"/>
        </w:rPr>
        <w:t>2-1</w:t>
      </w:r>
      <w:r w:rsidR="00ED123C" w:rsidRPr="00A53A56">
        <w:rPr>
          <w:rFonts w:hint="eastAsia"/>
          <w:sz w:val="24"/>
          <w:szCs w:val="24"/>
        </w:rPr>
        <w:t>~</w:t>
      </w:r>
      <w:r w:rsidR="00593683" w:rsidRPr="003B4A36">
        <w:rPr>
          <w:rFonts w:asciiTheme="minorEastAsia" w:hAnsiTheme="minorEastAsia" w:hint="eastAsia"/>
          <w:sz w:val="24"/>
          <w:szCs w:val="24"/>
        </w:rPr>
        <w:t>2-5 投影法概述</w:t>
      </w:r>
      <w:r w:rsidR="00494953" w:rsidRPr="003B4A36">
        <w:rPr>
          <w:rFonts w:asciiTheme="minorEastAsia" w:hAnsiTheme="minorEastAsia" w:hint="eastAsia"/>
          <w:sz w:val="24"/>
          <w:szCs w:val="24"/>
        </w:rPr>
        <w:t>、</w:t>
      </w:r>
      <w:r w:rsidR="00593683" w:rsidRPr="003B4A36">
        <w:rPr>
          <w:rFonts w:asciiTheme="minorEastAsia" w:hAnsiTheme="minorEastAsia" w:hint="eastAsia"/>
          <w:sz w:val="24"/>
          <w:szCs w:val="24"/>
        </w:rPr>
        <w:t>三视图的形成及其投影规律</w:t>
      </w:r>
      <w:r w:rsidR="00494953" w:rsidRPr="003B4A36">
        <w:rPr>
          <w:rFonts w:asciiTheme="minorEastAsia" w:hAnsiTheme="minorEastAsia" w:hint="eastAsia"/>
          <w:sz w:val="24"/>
          <w:szCs w:val="24"/>
        </w:rPr>
        <w:t>、</w:t>
      </w:r>
      <w:r w:rsidR="00593683" w:rsidRPr="003B4A36">
        <w:rPr>
          <w:rFonts w:asciiTheme="minorEastAsia" w:hAnsiTheme="minorEastAsia" w:hint="eastAsia"/>
          <w:sz w:val="24"/>
          <w:szCs w:val="24"/>
        </w:rPr>
        <w:t>平面立体三视图的画法</w:t>
      </w:r>
      <w:r w:rsidR="00494953" w:rsidRPr="003B4A36">
        <w:rPr>
          <w:rFonts w:asciiTheme="minorEastAsia" w:hAnsiTheme="minorEastAsia" w:hint="eastAsia"/>
          <w:sz w:val="24"/>
          <w:szCs w:val="24"/>
        </w:rPr>
        <w:t>、</w:t>
      </w:r>
      <w:r w:rsidR="00593683" w:rsidRPr="003B4A36">
        <w:rPr>
          <w:rFonts w:asciiTheme="minorEastAsia" w:hAnsiTheme="minorEastAsia" w:hint="eastAsia"/>
          <w:sz w:val="24"/>
          <w:szCs w:val="24"/>
        </w:rPr>
        <w:t>立体的投影分析</w:t>
      </w:r>
      <w:r w:rsidR="00494953" w:rsidRPr="003B4A36">
        <w:rPr>
          <w:rFonts w:asciiTheme="minorEastAsia" w:hAnsiTheme="minorEastAsia" w:hint="eastAsia"/>
          <w:sz w:val="24"/>
          <w:szCs w:val="24"/>
        </w:rPr>
        <w:t>、</w:t>
      </w:r>
      <w:r w:rsidR="00593683" w:rsidRPr="003B4A36">
        <w:rPr>
          <w:rFonts w:asciiTheme="minorEastAsia" w:hAnsiTheme="minorEastAsia" w:hint="eastAsia"/>
          <w:sz w:val="24"/>
          <w:szCs w:val="24"/>
        </w:rPr>
        <w:t>回转体</w:t>
      </w:r>
    </w:p>
    <w:p w:rsidR="00752C07" w:rsidRPr="003B4A36" w:rsidRDefault="0034002C" w:rsidP="00752C07">
      <w:pPr>
        <w:ind w:left="435"/>
        <w:rPr>
          <w:rFonts w:asciiTheme="minorEastAsia" w:hAnsiTheme="minorEastAsia"/>
          <w:sz w:val="24"/>
          <w:szCs w:val="24"/>
        </w:rPr>
      </w:pPr>
      <w:r w:rsidRPr="00A53A56">
        <w:rPr>
          <w:rFonts w:eastAsia="楷体_GB2312"/>
          <w:sz w:val="24"/>
          <w:szCs w:val="24"/>
        </w:rPr>
        <w:t>§</w:t>
      </w:r>
      <w:r w:rsidR="00593683" w:rsidRPr="003B4A36">
        <w:rPr>
          <w:rFonts w:asciiTheme="minorEastAsia" w:hAnsiTheme="minorEastAsia" w:hint="eastAsia"/>
          <w:sz w:val="24"/>
          <w:szCs w:val="24"/>
        </w:rPr>
        <w:t>3-1</w:t>
      </w:r>
      <w:r w:rsidR="00ED123C" w:rsidRPr="00A53A56">
        <w:rPr>
          <w:rFonts w:hint="eastAsia"/>
          <w:sz w:val="24"/>
          <w:szCs w:val="24"/>
        </w:rPr>
        <w:t>~</w:t>
      </w:r>
      <w:r w:rsidR="00593683" w:rsidRPr="003B4A36">
        <w:rPr>
          <w:rFonts w:asciiTheme="minorEastAsia" w:hAnsiTheme="minorEastAsia" w:hint="eastAsia"/>
          <w:sz w:val="24"/>
          <w:szCs w:val="24"/>
        </w:rPr>
        <w:t>3-4 概述</w:t>
      </w:r>
      <w:r w:rsidR="00494953" w:rsidRPr="003B4A36">
        <w:rPr>
          <w:rFonts w:asciiTheme="minorEastAsia" w:hAnsiTheme="minorEastAsia" w:hint="eastAsia"/>
          <w:sz w:val="24"/>
          <w:szCs w:val="24"/>
        </w:rPr>
        <w:t>、</w:t>
      </w:r>
      <w:r w:rsidR="00593683" w:rsidRPr="003B4A36">
        <w:rPr>
          <w:rFonts w:asciiTheme="minorEastAsia" w:hAnsiTheme="minorEastAsia" w:hint="eastAsia"/>
          <w:sz w:val="24"/>
          <w:szCs w:val="24"/>
        </w:rPr>
        <w:t>点的投影变换规律</w:t>
      </w:r>
      <w:r w:rsidR="00494953" w:rsidRPr="003B4A36">
        <w:rPr>
          <w:rFonts w:asciiTheme="minorEastAsia" w:hAnsiTheme="minorEastAsia" w:hint="eastAsia"/>
          <w:sz w:val="24"/>
          <w:szCs w:val="24"/>
        </w:rPr>
        <w:t>、</w:t>
      </w:r>
      <w:r w:rsidR="00593683" w:rsidRPr="003B4A36">
        <w:rPr>
          <w:rFonts w:asciiTheme="minorEastAsia" w:hAnsiTheme="minorEastAsia" w:hint="eastAsia"/>
          <w:sz w:val="24"/>
          <w:szCs w:val="24"/>
        </w:rPr>
        <w:t>四个基本作图问题</w:t>
      </w:r>
      <w:r w:rsidR="00494953" w:rsidRPr="003B4A36">
        <w:rPr>
          <w:rFonts w:asciiTheme="minorEastAsia" w:hAnsiTheme="minorEastAsia" w:hint="eastAsia"/>
          <w:sz w:val="24"/>
          <w:szCs w:val="24"/>
        </w:rPr>
        <w:t>、</w:t>
      </w:r>
      <w:r w:rsidR="00593683" w:rsidRPr="003B4A36">
        <w:rPr>
          <w:rFonts w:asciiTheme="minorEastAsia" w:hAnsiTheme="minorEastAsia" w:hint="eastAsia"/>
          <w:sz w:val="24"/>
          <w:szCs w:val="24"/>
        </w:rPr>
        <w:t>解题举例</w:t>
      </w:r>
    </w:p>
    <w:p w:rsidR="00752C07" w:rsidRPr="003B4A36" w:rsidRDefault="00752C07" w:rsidP="00752C07">
      <w:pPr>
        <w:spacing w:line="360" w:lineRule="auto"/>
        <w:ind w:firstLineChars="196" w:firstLine="470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重点：</w:t>
      </w:r>
      <w:r w:rsidRPr="003B4A36">
        <w:rPr>
          <w:rFonts w:asciiTheme="minorEastAsia" w:hAnsiTheme="minorEastAsia" w:hint="eastAsia"/>
          <w:sz w:val="24"/>
          <w:szCs w:val="24"/>
        </w:rPr>
        <w:t>三视图的形成及其投影规律</w:t>
      </w:r>
    </w:p>
    <w:p w:rsidR="00752C07" w:rsidRPr="003B4A36" w:rsidRDefault="00752C07" w:rsidP="00752C07">
      <w:pPr>
        <w:spacing w:line="360" w:lineRule="auto"/>
        <w:ind w:firstLineChars="196" w:firstLine="470"/>
        <w:rPr>
          <w:rFonts w:asciiTheme="minorEastAsia" w:hAnsiTheme="minorEastAsia" w:cs="黑体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难点：</w:t>
      </w:r>
      <w:r w:rsidRPr="003B4A36">
        <w:rPr>
          <w:rFonts w:asciiTheme="minorEastAsia" w:hAnsiTheme="minorEastAsia" w:hint="eastAsia"/>
          <w:sz w:val="24"/>
          <w:szCs w:val="24"/>
        </w:rPr>
        <w:t>立体的投影分析、四个基本作图问题</w:t>
      </w:r>
    </w:p>
    <w:p w:rsidR="00593683" w:rsidRPr="003B4A36" w:rsidRDefault="00593683" w:rsidP="00494953">
      <w:pPr>
        <w:ind w:leftChars="207" w:left="675" w:hangingChars="100" w:hanging="240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3. 学生学习任务：</w:t>
      </w:r>
      <w:r w:rsidR="003D0FC2">
        <w:rPr>
          <w:rFonts w:asciiTheme="minorEastAsia" w:hAnsiTheme="minorEastAsia" w:cs="黑体" w:hint="eastAsia"/>
          <w:sz w:val="24"/>
          <w:szCs w:val="24"/>
        </w:rPr>
        <w:t>掌握立体三视图的画法，</w:t>
      </w:r>
      <w:r w:rsidR="00752C07" w:rsidRPr="003B4A36">
        <w:rPr>
          <w:rFonts w:asciiTheme="minorEastAsia" w:hAnsiTheme="minorEastAsia" w:cs="黑体" w:hint="eastAsia"/>
          <w:sz w:val="24"/>
          <w:szCs w:val="24"/>
        </w:rPr>
        <w:t>习题册</w:t>
      </w:r>
      <w:r w:rsidRPr="003B4A36">
        <w:rPr>
          <w:rFonts w:asciiTheme="minorEastAsia" w:hAnsiTheme="minorEastAsia" w:hint="eastAsia"/>
          <w:sz w:val="24"/>
          <w:szCs w:val="24"/>
        </w:rPr>
        <w:t xml:space="preserve">2-1 2-2 2-3 2-5 2-6 2-7 </w:t>
      </w:r>
      <w:r w:rsidRPr="003B4A36">
        <w:rPr>
          <w:rFonts w:asciiTheme="minorEastAsia" w:hAnsiTheme="minorEastAsia" w:hint="eastAsia"/>
          <w:sz w:val="24"/>
          <w:szCs w:val="24"/>
        </w:rPr>
        <w:lastRenderedPageBreak/>
        <w:t>2-11 2-12 2-16 2-18  2-21 2-27 2-29 3-1 3-2 3-3</w:t>
      </w:r>
    </w:p>
    <w:p w:rsidR="00593683" w:rsidRPr="003B4A36" w:rsidRDefault="00593683" w:rsidP="00290EB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4.教学方法：</w:t>
      </w:r>
      <w:r w:rsidRPr="003B4A36">
        <w:rPr>
          <w:rFonts w:asciiTheme="minorEastAsia" w:hAnsiTheme="minorEastAsia" w:hint="eastAsia"/>
          <w:sz w:val="24"/>
          <w:szCs w:val="24"/>
        </w:rPr>
        <w:t>多媒体动态教学、实例教学、</w:t>
      </w:r>
      <w:r w:rsidR="00494953" w:rsidRPr="003B4A36">
        <w:rPr>
          <w:rFonts w:asciiTheme="minorEastAsia" w:hAnsiTheme="minorEastAsia" w:hint="eastAsia"/>
          <w:sz w:val="24"/>
          <w:szCs w:val="24"/>
        </w:rPr>
        <w:t>习题</w:t>
      </w:r>
      <w:r w:rsidRPr="003B4A36">
        <w:rPr>
          <w:rFonts w:asciiTheme="minorEastAsia" w:hAnsiTheme="minorEastAsia" w:hint="eastAsia"/>
          <w:sz w:val="24"/>
          <w:szCs w:val="24"/>
        </w:rPr>
        <w:t>分析</w:t>
      </w:r>
    </w:p>
    <w:p w:rsidR="00593683" w:rsidRPr="003B4A36" w:rsidRDefault="00593683" w:rsidP="00290EBD">
      <w:pPr>
        <w:spacing w:line="360" w:lineRule="auto"/>
        <w:ind w:firstLineChars="200" w:firstLine="480"/>
        <w:rPr>
          <w:rFonts w:asciiTheme="minorEastAsia" w:hAnsiTheme="minorEastAsia" w:cs="黑体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5.课外学习要求：</w:t>
      </w:r>
      <w:r w:rsidRPr="003B4A36">
        <w:rPr>
          <w:rFonts w:asciiTheme="minorEastAsia" w:hAnsiTheme="minorEastAsia" w:hint="eastAsia"/>
          <w:sz w:val="24"/>
          <w:szCs w:val="24"/>
        </w:rPr>
        <w:t>习题</w:t>
      </w:r>
      <w:proofErr w:type="gramStart"/>
      <w:r w:rsidRPr="003B4A36">
        <w:rPr>
          <w:rFonts w:asciiTheme="minorEastAsia" w:hAnsiTheme="minorEastAsia" w:hint="eastAsia"/>
          <w:sz w:val="24"/>
          <w:szCs w:val="24"/>
        </w:rPr>
        <w:t>册</w:t>
      </w:r>
      <w:proofErr w:type="gramEnd"/>
      <w:r w:rsidRPr="003B4A36">
        <w:rPr>
          <w:rFonts w:asciiTheme="minorEastAsia" w:hAnsiTheme="minorEastAsia" w:hint="eastAsia"/>
          <w:sz w:val="24"/>
          <w:szCs w:val="24"/>
        </w:rPr>
        <w:t>配套作业、课外强化作业</w:t>
      </w:r>
    </w:p>
    <w:p w:rsidR="00BE2D43" w:rsidRPr="003B4A36" w:rsidRDefault="00BE2D43" w:rsidP="00BE2D43">
      <w:pPr>
        <w:ind w:left="435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hint="eastAsia"/>
          <w:sz w:val="24"/>
          <w:szCs w:val="24"/>
        </w:rPr>
        <w:t xml:space="preserve">第四章 组合体 </w:t>
      </w:r>
    </w:p>
    <w:p w:rsidR="00BE2D43" w:rsidRPr="003B4A36" w:rsidRDefault="00BE2D43" w:rsidP="00BE2D43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1. 课时数：</w:t>
      </w:r>
      <w:r w:rsidRPr="003B4A36">
        <w:rPr>
          <w:rFonts w:asciiTheme="minorEastAsia" w:hAnsiTheme="minorEastAsia" w:hint="eastAsia"/>
          <w:sz w:val="24"/>
          <w:szCs w:val="24"/>
        </w:rPr>
        <w:t>3学时</w:t>
      </w:r>
    </w:p>
    <w:p w:rsidR="00BE2D43" w:rsidRPr="003B4A36" w:rsidRDefault="00BE2D43" w:rsidP="00BE2D43">
      <w:pPr>
        <w:spacing w:line="360" w:lineRule="auto"/>
        <w:ind w:firstLineChars="196" w:firstLine="470"/>
        <w:rPr>
          <w:rFonts w:asciiTheme="minorEastAsia" w:hAnsiTheme="minorEastAsia" w:cs="黑体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2. 讲授内容或训练技能</w:t>
      </w:r>
      <w:r w:rsidR="00494953" w:rsidRPr="003B4A36">
        <w:rPr>
          <w:rFonts w:asciiTheme="minorEastAsia" w:hAnsiTheme="minorEastAsia" w:cs="黑体" w:hint="eastAsia"/>
          <w:sz w:val="24"/>
          <w:szCs w:val="24"/>
        </w:rPr>
        <w:t>：</w:t>
      </w:r>
      <w:r w:rsidR="00494953" w:rsidRPr="003B4A36">
        <w:rPr>
          <w:rFonts w:asciiTheme="minorEastAsia" w:hAnsiTheme="minorEastAsia" w:cs="黑体"/>
          <w:sz w:val="24"/>
          <w:szCs w:val="24"/>
        </w:rPr>
        <w:t xml:space="preserve"> </w:t>
      </w:r>
    </w:p>
    <w:p w:rsidR="00BE2D43" w:rsidRPr="003B4A36" w:rsidRDefault="003D0FC2" w:rsidP="003B4A36">
      <w:pPr>
        <w:ind w:leftChars="207" w:left="555" w:hangingChars="50" w:hanging="1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</w:t>
      </w:r>
      <w:r w:rsidR="0034002C" w:rsidRPr="00A53A56">
        <w:rPr>
          <w:rFonts w:eastAsia="楷体_GB2312"/>
          <w:sz w:val="24"/>
          <w:szCs w:val="24"/>
        </w:rPr>
        <w:t>§</w:t>
      </w:r>
      <w:r w:rsidR="00BE2D43" w:rsidRPr="003B4A36">
        <w:rPr>
          <w:rFonts w:asciiTheme="minorEastAsia" w:hAnsiTheme="minorEastAsia" w:hint="eastAsia"/>
          <w:sz w:val="24"/>
          <w:szCs w:val="24"/>
        </w:rPr>
        <w:t>4-1</w:t>
      </w:r>
      <w:r w:rsidR="004F679C" w:rsidRPr="00A53A56">
        <w:rPr>
          <w:rFonts w:hint="eastAsia"/>
          <w:sz w:val="24"/>
          <w:szCs w:val="24"/>
        </w:rPr>
        <w:t>~</w:t>
      </w:r>
      <w:r w:rsidR="00BE2D43" w:rsidRPr="003B4A36">
        <w:rPr>
          <w:rFonts w:asciiTheme="minorEastAsia" w:hAnsiTheme="minorEastAsia" w:hint="eastAsia"/>
          <w:sz w:val="24"/>
          <w:szCs w:val="24"/>
        </w:rPr>
        <w:t>4-</w:t>
      </w:r>
      <w:r w:rsidR="00BE2D43" w:rsidRPr="003B4A36">
        <w:rPr>
          <w:rFonts w:asciiTheme="minorEastAsia" w:hAnsiTheme="minorEastAsia"/>
          <w:sz w:val="24"/>
          <w:szCs w:val="24"/>
        </w:rPr>
        <w:t>6</w:t>
      </w:r>
      <w:r w:rsidR="00BE2D43" w:rsidRPr="003B4A36">
        <w:rPr>
          <w:rFonts w:asciiTheme="minorEastAsia" w:hAnsiTheme="minorEastAsia" w:hint="eastAsia"/>
          <w:sz w:val="24"/>
          <w:szCs w:val="24"/>
        </w:rPr>
        <w:t xml:space="preserve"> 组合体的构成</w:t>
      </w:r>
      <w:r w:rsidR="00494953" w:rsidRPr="003B4A36">
        <w:rPr>
          <w:rFonts w:asciiTheme="minorEastAsia" w:hAnsiTheme="minorEastAsia" w:hint="eastAsia"/>
          <w:sz w:val="24"/>
          <w:szCs w:val="24"/>
        </w:rPr>
        <w:t>、</w:t>
      </w:r>
      <w:r w:rsidR="00BE2D43" w:rsidRPr="003B4A36">
        <w:rPr>
          <w:rFonts w:asciiTheme="minorEastAsia" w:hAnsiTheme="minorEastAsia" w:hint="eastAsia"/>
          <w:sz w:val="24"/>
          <w:szCs w:val="24"/>
        </w:rPr>
        <w:t>组合体视图的画法</w:t>
      </w:r>
      <w:r w:rsidR="00494953" w:rsidRPr="003B4A36">
        <w:rPr>
          <w:rFonts w:asciiTheme="minorEastAsia" w:hAnsiTheme="minorEastAsia" w:hint="eastAsia"/>
          <w:sz w:val="24"/>
          <w:szCs w:val="24"/>
        </w:rPr>
        <w:t>、</w:t>
      </w:r>
      <w:r w:rsidR="00BE2D43" w:rsidRPr="003B4A36">
        <w:rPr>
          <w:rFonts w:asciiTheme="minorEastAsia" w:hAnsiTheme="minorEastAsia" w:hint="eastAsia"/>
          <w:sz w:val="24"/>
          <w:szCs w:val="24"/>
        </w:rPr>
        <w:t>平面与回转面的交线</w:t>
      </w:r>
      <w:r w:rsidR="00494953" w:rsidRPr="003B4A36">
        <w:rPr>
          <w:rFonts w:asciiTheme="minorEastAsia" w:hAnsiTheme="minorEastAsia" w:hint="eastAsia"/>
          <w:sz w:val="24"/>
          <w:szCs w:val="24"/>
        </w:rPr>
        <w:t>、</w:t>
      </w:r>
      <w:r w:rsidR="00BE2D43" w:rsidRPr="003B4A36">
        <w:rPr>
          <w:rFonts w:asciiTheme="minorEastAsia" w:hAnsiTheme="minorEastAsia" w:hint="eastAsia"/>
          <w:sz w:val="24"/>
          <w:szCs w:val="24"/>
        </w:rPr>
        <w:t>两回转面的交线 组合体的尺寸注法</w:t>
      </w:r>
      <w:r w:rsidR="00494953" w:rsidRPr="003B4A36">
        <w:rPr>
          <w:rFonts w:asciiTheme="minorEastAsia" w:hAnsiTheme="minorEastAsia" w:hint="eastAsia"/>
          <w:sz w:val="24"/>
          <w:szCs w:val="24"/>
        </w:rPr>
        <w:t>、</w:t>
      </w:r>
      <w:r w:rsidR="00BE2D43" w:rsidRPr="003B4A36">
        <w:rPr>
          <w:rFonts w:asciiTheme="minorEastAsia" w:hAnsiTheme="minorEastAsia" w:hint="eastAsia"/>
          <w:sz w:val="24"/>
          <w:szCs w:val="24"/>
        </w:rPr>
        <w:t>读组合体视图的方法</w:t>
      </w:r>
    </w:p>
    <w:p w:rsidR="00752C07" w:rsidRPr="003B4A36" w:rsidRDefault="00752C07" w:rsidP="00E275F6">
      <w:pPr>
        <w:ind w:leftChars="207" w:left="435" w:firstLineChars="50" w:firstLine="120"/>
        <w:rPr>
          <w:rFonts w:asciiTheme="minorEastAsia" w:hAnsiTheme="minorEastAsia" w:cs="黑体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重点：</w:t>
      </w:r>
      <w:r w:rsidRPr="003B4A36">
        <w:rPr>
          <w:rFonts w:asciiTheme="minorEastAsia" w:hAnsiTheme="minorEastAsia" w:hint="eastAsia"/>
          <w:sz w:val="24"/>
          <w:szCs w:val="24"/>
        </w:rPr>
        <w:t>组合体的尺寸注法</w:t>
      </w:r>
    </w:p>
    <w:p w:rsidR="00752C07" w:rsidRPr="003B4A36" w:rsidRDefault="00752C07" w:rsidP="00E275F6">
      <w:pPr>
        <w:ind w:leftChars="207" w:left="435" w:firstLineChars="50" w:firstLine="120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难点：</w:t>
      </w:r>
      <w:r w:rsidRPr="003B4A36">
        <w:rPr>
          <w:rFonts w:asciiTheme="minorEastAsia" w:hAnsiTheme="minorEastAsia" w:hint="eastAsia"/>
          <w:sz w:val="24"/>
          <w:szCs w:val="24"/>
        </w:rPr>
        <w:t>读组合体视图的方法</w:t>
      </w:r>
    </w:p>
    <w:p w:rsidR="00E7182D" w:rsidRPr="003B4A36" w:rsidRDefault="00BE2D43" w:rsidP="00127F0A">
      <w:pPr>
        <w:ind w:leftChars="207" w:left="435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3. 学生学习任务：</w:t>
      </w:r>
      <w:r w:rsidR="00127F0A" w:rsidRPr="00A53A56">
        <w:rPr>
          <w:rFonts w:ascii="Calibri" w:eastAsia="宋体" w:hAnsi="Calibri" w:cs="黑体" w:hint="eastAsia"/>
          <w:sz w:val="24"/>
          <w:szCs w:val="24"/>
        </w:rPr>
        <w:t>掌握三视图的投影规律、会标</w:t>
      </w:r>
      <w:r w:rsidR="00127F0A">
        <w:rPr>
          <w:rFonts w:ascii="Calibri" w:eastAsia="宋体" w:hAnsi="Calibri" w:cs="黑体" w:hint="eastAsia"/>
          <w:sz w:val="24"/>
          <w:szCs w:val="24"/>
        </w:rPr>
        <w:t>注</w:t>
      </w:r>
      <w:r w:rsidR="00127F0A" w:rsidRPr="00A53A56">
        <w:rPr>
          <w:rFonts w:ascii="Calibri" w:eastAsia="宋体" w:hAnsi="Calibri" w:cs="黑体" w:hint="eastAsia"/>
          <w:sz w:val="24"/>
          <w:szCs w:val="24"/>
        </w:rPr>
        <w:t>组合体的尺寸、会看视图</w:t>
      </w:r>
      <w:r w:rsidR="00127F0A">
        <w:rPr>
          <w:rFonts w:ascii="Calibri" w:eastAsia="宋体" w:hAnsi="Calibri" w:cs="黑体" w:hint="eastAsia"/>
          <w:sz w:val="24"/>
          <w:szCs w:val="24"/>
        </w:rPr>
        <w:t>，</w:t>
      </w:r>
      <w:r w:rsidR="00752C07" w:rsidRPr="003B4A36">
        <w:rPr>
          <w:rFonts w:asciiTheme="minorEastAsia" w:hAnsiTheme="minorEastAsia" w:cs="黑体" w:hint="eastAsia"/>
          <w:sz w:val="24"/>
          <w:szCs w:val="24"/>
        </w:rPr>
        <w:t>习题册</w:t>
      </w:r>
      <w:r w:rsidR="00E7182D" w:rsidRPr="003B4A36">
        <w:rPr>
          <w:rFonts w:asciiTheme="minorEastAsia" w:hAnsiTheme="minorEastAsia" w:hint="eastAsia"/>
          <w:sz w:val="24"/>
          <w:szCs w:val="24"/>
        </w:rPr>
        <w:t>4-1</w:t>
      </w:r>
      <w:r w:rsidR="00290EBD">
        <w:rPr>
          <w:rFonts w:asciiTheme="minorEastAsia" w:hAnsiTheme="minorEastAsia" w:hint="eastAsia"/>
          <w:sz w:val="24"/>
          <w:szCs w:val="24"/>
        </w:rPr>
        <w:t xml:space="preserve"> </w:t>
      </w:r>
      <w:r w:rsidR="00E7182D" w:rsidRPr="003B4A36">
        <w:rPr>
          <w:rFonts w:asciiTheme="minorEastAsia" w:hAnsiTheme="minorEastAsia" w:hint="eastAsia"/>
          <w:sz w:val="24"/>
          <w:szCs w:val="24"/>
        </w:rPr>
        <w:t>4-2</w:t>
      </w:r>
      <w:r w:rsidR="00290EBD">
        <w:rPr>
          <w:rFonts w:asciiTheme="minorEastAsia" w:hAnsiTheme="minorEastAsia" w:hint="eastAsia"/>
          <w:sz w:val="24"/>
          <w:szCs w:val="24"/>
        </w:rPr>
        <w:t xml:space="preserve"> </w:t>
      </w:r>
      <w:r w:rsidR="00E7182D" w:rsidRPr="003B4A36">
        <w:rPr>
          <w:rFonts w:asciiTheme="minorEastAsia" w:hAnsiTheme="minorEastAsia" w:hint="eastAsia"/>
          <w:sz w:val="24"/>
          <w:szCs w:val="24"/>
        </w:rPr>
        <w:t>4-3</w:t>
      </w:r>
      <w:r w:rsidR="00290EBD">
        <w:rPr>
          <w:rFonts w:asciiTheme="minorEastAsia" w:hAnsiTheme="minorEastAsia" w:hint="eastAsia"/>
          <w:sz w:val="24"/>
          <w:szCs w:val="24"/>
        </w:rPr>
        <w:t xml:space="preserve"> </w:t>
      </w:r>
      <w:r w:rsidR="00E7182D" w:rsidRPr="003B4A36">
        <w:rPr>
          <w:rFonts w:asciiTheme="minorEastAsia" w:hAnsiTheme="minorEastAsia" w:hint="eastAsia"/>
          <w:sz w:val="24"/>
          <w:szCs w:val="24"/>
        </w:rPr>
        <w:t>4-5</w:t>
      </w:r>
      <w:r w:rsidR="00290EBD">
        <w:rPr>
          <w:rFonts w:asciiTheme="minorEastAsia" w:hAnsiTheme="minorEastAsia" w:hint="eastAsia"/>
          <w:sz w:val="24"/>
          <w:szCs w:val="24"/>
        </w:rPr>
        <w:t xml:space="preserve"> </w:t>
      </w:r>
      <w:r w:rsidR="00E7182D" w:rsidRPr="003B4A36">
        <w:rPr>
          <w:rFonts w:asciiTheme="minorEastAsia" w:hAnsiTheme="minorEastAsia" w:hint="eastAsia"/>
          <w:sz w:val="24"/>
          <w:szCs w:val="24"/>
        </w:rPr>
        <w:t>4-6</w:t>
      </w:r>
      <w:r w:rsidR="00290EBD">
        <w:rPr>
          <w:rFonts w:asciiTheme="minorEastAsia" w:hAnsiTheme="minorEastAsia" w:hint="eastAsia"/>
          <w:sz w:val="24"/>
          <w:szCs w:val="24"/>
        </w:rPr>
        <w:t xml:space="preserve"> </w:t>
      </w:r>
      <w:r w:rsidR="00E7182D" w:rsidRPr="003B4A36">
        <w:rPr>
          <w:rFonts w:asciiTheme="minorEastAsia" w:hAnsiTheme="minorEastAsia" w:hint="eastAsia"/>
          <w:sz w:val="24"/>
          <w:szCs w:val="24"/>
        </w:rPr>
        <w:t>4-7</w:t>
      </w:r>
      <w:r w:rsidR="00290EBD">
        <w:rPr>
          <w:rFonts w:asciiTheme="minorEastAsia" w:hAnsiTheme="minorEastAsia" w:hint="eastAsia"/>
          <w:sz w:val="24"/>
          <w:szCs w:val="24"/>
        </w:rPr>
        <w:t xml:space="preserve"> </w:t>
      </w:r>
      <w:r w:rsidR="00E7182D" w:rsidRPr="003B4A36">
        <w:rPr>
          <w:rFonts w:asciiTheme="minorEastAsia" w:hAnsiTheme="minorEastAsia" w:hint="eastAsia"/>
          <w:sz w:val="24"/>
          <w:szCs w:val="24"/>
        </w:rPr>
        <w:t>4-8</w:t>
      </w:r>
      <w:r w:rsidR="00290EBD">
        <w:rPr>
          <w:rFonts w:asciiTheme="minorEastAsia" w:hAnsiTheme="minorEastAsia" w:hint="eastAsia"/>
          <w:sz w:val="24"/>
          <w:szCs w:val="24"/>
        </w:rPr>
        <w:t xml:space="preserve"> </w:t>
      </w:r>
      <w:r w:rsidR="00E7182D" w:rsidRPr="003B4A36">
        <w:rPr>
          <w:rFonts w:asciiTheme="minorEastAsia" w:hAnsiTheme="minorEastAsia" w:hint="eastAsia"/>
          <w:sz w:val="24"/>
          <w:szCs w:val="24"/>
        </w:rPr>
        <w:t>4-11</w:t>
      </w:r>
      <w:r w:rsidR="00290EBD">
        <w:rPr>
          <w:rFonts w:asciiTheme="minorEastAsia" w:hAnsiTheme="minorEastAsia" w:hint="eastAsia"/>
          <w:sz w:val="24"/>
          <w:szCs w:val="24"/>
        </w:rPr>
        <w:t xml:space="preserve"> </w:t>
      </w:r>
      <w:r w:rsidR="00E7182D" w:rsidRPr="003B4A36">
        <w:rPr>
          <w:rFonts w:asciiTheme="minorEastAsia" w:hAnsiTheme="minorEastAsia" w:hint="eastAsia"/>
          <w:sz w:val="24"/>
          <w:szCs w:val="24"/>
        </w:rPr>
        <w:t>4-12</w:t>
      </w:r>
      <w:r w:rsidR="00290EBD">
        <w:rPr>
          <w:rFonts w:asciiTheme="minorEastAsia" w:hAnsiTheme="minorEastAsia" w:hint="eastAsia"/>
          <w:sz w:val="24"/>
          <w:szCs w:val="24"/>
        </w:rPr>
        <w:t xml:space="preserve"> </w:t>
      </w:r>
      <w:r w:rsidR="00E7182D" w:rsidRPr="003B4A36">
        <w:rPr>
          <w:rFonts w:asciiTheme="minorEastAsia" w:hAnsiTheme="minorEastAsia" w:hint="eastAsia"/>
          <w:sz w:val="24"/>
          <w:szCs w:val="24"/>
        </w:rPr>
        <w:t>4-13</w:t>
      </w:r>
      <w:r w:rsidR="00290EBD">
        <w:rPr>
          <w:rFonts w:asciiTheme="minorEastAsia" w:hAnsiTheme="minorEastAsia" w:hint="eastAsia"/>
          <w:sz w:val="24"/>
          <w:szCs w:val="24"/>
        </w:rPr>
        <w:t xml:space="preserve"> </w:t>
      </w:r>
      <w:r w:rsidR="00E7182D" w:rsidRPr="003B4A36">
        <w:rPr>
          <w:rFonts w:asciiTheme="minorEastAsia" w:hAnsiTheme="minorEastAsia" w:hint="eastAsia"/>
          <w:sz w:val="24"/>
          <w:szCs w:val="24"/>
        </w:rPr>
        <w:t xml:space="preserve"> 4-14</w:t>
      </w:r>
      <w:r w:rsidR="00290EBD">
        <w:rPr>
          <w:rFonts w:asciiTheme="minorEastAsia" w:hAnsiTheme="minorEastAsia" w:hint="eastAsia"/>
          <w:sz w:val="24"/>
          <w:szCs w:val="24"/>
        </w:rPr>
        <w:t xml:space="preserve"> </w:t>
      </w:r>
      <w:r w:rsidR="00E7182D" w:rsidRPr="003B4A36">
        <w:rPr>
          <w:rFonts w:asciiTheme="minorEastAsia" w:hAnsiTheme="minorEastAsia" w:hint="eastAsia"/>
          <w:sz w:val="24"/>
          <w:szCs w:val="24"/>
        </w:rPr>
        <w:t>4-16</w:t>
      </w:r>
      <w:r w:rsidR="00290EBD">
        <w:rPr>
          <w:rFonts w:asciiTheme="minorEastAsia" w:hAnsiTheme="minorEastAsia" w:hint="eastAsia"/>
          <w:sz w:val="24"/>
          <w:szCs w:val="24"/>
        </w:rPr>
        <w:t xml:space="preserve"> </w:t>
      </w:r>
      <w:r w:rsidR="00E7182D" w:rsidRPr="003B4A36">
        <w:rPr>
          <w:rFonts w:asciiTheme="minorEastAsia" w:hAnsiTheme="minorEastAsia" w:hint="eastAsia"/>
          <w:sz w:val="24"/>
          <w:szCs w:val="24"/>
        </w:rPr>
        <w:t>4-17</w:t>
      </w:r>
      <w:r w:rsidR="00290EBD">
        <w:rPr>
          <w:rFonts w:asciiTheme="minorEastAsia" w:hAnsiTheme="minorEastAsia" w:hint="eastAsia"/>
          <w:sz w:val="24"/>
          <w:szCs w:val="24"/>
        </w:rPr>
        <w:t xml:space="preserve"> </w:t>
      </w:r>
      <w:r w:rsidR="009A0244">
        <w:rPr>
          <w:rFonts w:asciiTheme="minorEastAsia" w:hAnsiTheme="minorEastAsia" w:hint="eastAsia"/>
          <w:sz w:val="24"/>
          <w:szCs w:val="24"/>
        </w:rPr>
        <w:t xml:space="preserve">      </w:t>
      </w:r>
      <w:r w:rsidR="00E7182D" w:rsidRPr="003B4A36">
        <w:rPr>
          <w:rFonts w:asciiTheme="minorEastAsia" w:hAnsiTheme="minorEastAsia" w:hint="eastAsia"/>
          <w:sz w:val="24"/>
          <w:szCs w:val="24"/>
        </w:rPr>
        <w:t>4-18</w:t>
      </w:r>
    </w:p>
    <w:p w:rsidR="00BE2D43" w:rsidRPr="003B4A36" w:rsidRDefault="00BE2D43" w:rsidP="00142553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4. 教学方法：</w:t>
      </w:r>
      <w:r w:rsidRPr="003B4A36">
        <w:rPr>
          <w:rFonts w:asciiTheme="minorEastAsia" w:hAnsiTheme="minorEastAsia" w:hint="eastAsia"/>
          <w:sz w:val="24"/>
          <w:szCs w:val="24"/>
        </w:rPr>
        <w:t>多媒体动态教学、实例教学、</w:t>
      </w:r>
      <w:r w:rsidR="00E61E47" w:rsidRPr="003B4A36">
        <w:rPr>
          <w:rFonts w:asciiTheme="minorEastAsia" w:hAnsiTheme="minorEastAsia" w:hint="eastAsia"/>
          <w:sz w:val="24"/>
          <w:szCs w:val="24"/>
        </w:rPr>
        <w:t>习题</w:t>
      </w:r>
      <w:r w:rsidRPr="003B4A36">
        <w:rPr>
          <w:rFonts w:asciiTheme="minorEastAsia" w:hAnsiTheme="minorEastAsia" w:hint="eastAsia"/>
          <w:sz w:val="24"/>
          <w:szCs w:val="24"/>
        </w:rPr>
        <w:t>分析</w:t>
      </w:r>
    </w:p>
    <w:p w:rsidR="00BE2D43" w:rsidRPr="003B4A36" w:rsidRDefault="00BE2D43" w:rsidP="00142553">
      <w:pPr>
        <w:spacing w:line="360" w:lineRule="auto"/>
        <w:ind w:firstLineChars="200" w:firstLine="480"/>
        <w:rPr>
          <w:rFonts w:asciiTheme="minorEastAsia" w:hAnsiTheme="minorEastAsia" w:cs="黑体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5. 课外学习要求：</w:t>
      </w:r>
      <w:r w:rsidRPr="003B4A36">
        <w:rPr>
          <w:rFonts w:asciiTheme="minorEastAsia" w:hAnsiTheme="minorEastAsia" w:hint="eastAsia"/>
          <w:sz w:val="24"/>
          <w:szCs w:val="24"/>
        </w:rPr>
        <w:t>习题</w:t>
      </w:r>
      <w:proofErr w:type="gramStart"/>
      <w:r w:rsidRPr="003B4A36">
        <w:rPr>
          <w:rFonts w:asciiTheme="minorEastAsia" w:hAnsiTheme="minorEastAsia" w:hint="eastAsia"/>
          <w:sz w:val="24"/>
          <w:szCs w:val="24"/>
        </w:rPr>
        <w:t>册</w:t>
      </w:r>
      <w:proofErr w:type="gramEnd"/>
      <w:r w:rsidRPr="003B4A36">
        <w:rPr>
          <w:rFonts w:asciiTheme="minorEastAsia" w:hAnsiTheme="minorEastAsia" w:hint="eastAsia"/>
          <w:sz w:val="24"/>
          <w:szCs w:val="24"/>
        </w:rPr>
        <w:t>配套作业、课外强化作业</w:t>
      </w:r>
    </w:p>
    <w:p w:rsidR="00781B55" w:rsidRPr="003B4A36" w:rsidRDefault="00781B55" w:rsidP="00781B55">
      <w:pPr>
        <w:ind w:leftChars="200" w:left="420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hint="eastAsia"/>
          <w:sz w:val="24"/>
          <w:szCs w:val="24"/>
        </w:rPr>
        <w:t xml:space="preserve">第五章 轴测图 </w:t>
      </w:r>
    </w:p>
    <w:p w:rsidR="00781B55" w:rsidRPr="003B4A36" w:rsidRDefault="00781B55" w:rsidP="00781B5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1. 课时数：</w:t>
      </w:r>
      <w:r w:rsidRPr="003B4A36">
        <w:rPr>
          <w:rFonts w:asciiTheme="minorEastAsia" w:hAnsiTheme="minorEastAsia" w:hint="eastAsia"/>
          <w:sz w:val="24"/>
          <w:szCs w:val="24"/>
        </w:rPr>
        <w:t>3学时</w:t>
      </w:r>
    </w:p>
    <w:p w:rsidR="00781B55" w:rsidRPr="003B4A36" w:rsidRDefault="00781B55" w:rsidP="00781B55">
      <w:pPr>
        <w:spacing w:line="360" w:lineRule="auto"/>
        <w:ind w:firstLineChars="196" w:firstLine="470"/>
        <w:rPr>
          <w:rFonts w:asciiTheme="minorEastAsia" w:hAnsiTheme="minorEastAsia" w:cs="黑体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2. 讲授内容或训练技能</w:t>
      </w:r>
      <w:r w:rsidR="00E61E47" w:rsidRPr="003B4A36">
        <w:rPr>
          <w:rFonts w:asciiTheme="minorEastAsia" w:hAnsiTheme="minorEastAsia" w:cs="黑体" w:hint="eastAsia"/>
          <w:sz w:val="24"/>
          <w:szCs w:val="24"/>
        </w:rPr>
        <w:t>：</w:t>
      </w:r>
    </w:p>
    <w:p w:rsidR="00781B55" w:rsidRPr="003B4A36" w:rsidRDefault="0034002C" w:rsidP="00781B55">
      <w:pPr>
        <w:ind w:left="435"/>
        <w:jc w:val="left"/>
        <w:rPr>
          <w:rFonts w:asciiTheme="minorEastAsia" w:hAnsiTheme="minorEastAsia"/>
          <w:sz w:val="24"/>
          <w:szCs w:val="24"/>
        </w:rPr>
      </w:pPr>
      <w:r w:rsidRPr="00A53A56">
        <w:rPr>
          <w:rFonts w:eastAsia="楷体_GB2312"/>
          <w:sz w:val="24"/>
          <w:szCs w:val="24"/>
        </w:rPr>
        <w:t>§</w:t>
      </w:r>
      <w:r w:rsidR="00781B55" w:rsidRPr="003B4A36">
        <w:rPr>
          <w:rFonts w:asciiTheme="minorEastAsia" w:hAnsiTheme="minorEastAsia" w:hint="eastAsia"/>
          <w:sz w:val="24"/>
          <w:szCs w:val="24"/>
        </w:rPr>
        <w:t>5-1</w:t>
      </w:r>
      <w:r w:rsidR="004F679C" w:rsidRPr="00A53A56">
        <w:rPr>
          <w:rFonts w:hint="eastAsia"/>
          <w:sz w:val="24"/>
          <w:szCs w:val="24"/>
        </w:rPr>
        <w:t>~</w:t>
      </w:r>
      <w:r w:rsidR="00781B55" w:rsidRPr="003B4A36">
        <w:rPr>
          <w:rFonts w:asciiTheme="minorEastAsia" w:hAnsiTheme="minorEastAsia" w:hint="eastAsia"/>
          <w:sz w:val="24"/>
          <w:szCs w:val="24"/>
        </w:rPr>
        <w:t>5-4 轴测投影的基本知识</w:t>
      </w:r>
      <w:r w:rsidR="00707130" w:rsidRPr="003B4A36">
        <w:rPr>
          <w:rFonts w:asciiTheme="minorEastAsia" w:hAnsiTheme="minorEastAsia" w:hint="eastAsia"/>
          <w:sz w:val="24"/>
          <w:szCs w:val="24"/>
        </w:rPr>
        <w:t>、</w:t>
      </w:r>
      <w:r w:rsidR="00781B55" w:rsidRPr="003B4A36">
        <w:rPr>
          <w:rFonts w:asciiTheme="minorEastAsia" w:hAnsiTheme="minorEastAsia" w:hint="eastAsia"/>
          <w:sz w:val="24"/>
          <w:szCs w:val="24"/>
        </w:rPr>
        <w:t>正等轴测图的画法</w:t>
      </w:r>
      <w:r w:rsidR="00707130" w:rsidRPr="003B4A36">
        <w:rPr>
          <w:rFonts w:asciiTheme="minorEastAsia" w:hAnsiTheme="minorEastAsia" w:hint="eastAsia"/>
          <w:sz w:val="24"/>
          <w:szCs w:val="24"/>
        </w:rPr>
        <w:t>、</w:t>
      </w:r>
      <w:r w:rsidR="00781B55" w:rsidRPr="003B4A36">
        <w:rPr>
          <w:rFonts w:asciiTheme="minorEastAsia" w:hAnsiTheme="minorEastAsia" w:hint="eastAsia"/>
          <w:sz w:val="24"/>
          <w:szCs w:val="24"/>
        </w:rPr>
        <w:t>斜二等轴测图的画法</w:t>
      </w:r>
      <w:r w:rsidR="00707130" w:rsidRPr="003B4A36">
        <w:rPr>
          <w:rFonts w:asciiTheme="minorEastAsia" w:hAnsiTheme="minorEastAsia" w:hint="eastAsia"/>
          <w:sz w:val="24"/>
          <w:szCs w:val="24"/>
        </w:rPr>
        <w:t>、</w:t>
      </w:r>
      <w:r w:rsidR="00781B55" w:rsidRPr="003B4A36">
        <w:rPr>
          <w:rFonts w:asciiTheme="minorEastAsia" w:hAnsiTheme="minorEastAsia" w:hint="eastAsia"/>
          <w:sz w:val="24"/>
          <w:szCs w:val="24"/>
        </w:rPr>
        <w:t>轴测图</w:t>
      </w:r>
      <w:proofErr w:type="gramStart"/>
      <w:r w:rsidR="00781B55" w:rsidRPr="003B4A36">
        <w:rPr>
          <w:rFonts w:asciiTheme="minorEastAsia" w:hAnsiTheme="minorEastAsia" w:hint="eastAsia"/>
          <w:sz w:val="24"/>
          <w:szCs w:val="24"/>
        </w:rPr>
        <w:t>的剖切画法</w:t>
      </w:r>
      <w:proofErr w:type="gramEnd"/>
    </w:p>
    <w:p w:rsidR="00752C07" w:rsidRPr="003B4A36" w:rsidRDefault="00752C07" w:rsidP="00752C07">
      <w:pPr>
        <w:spacing w:line="360" w:lineRule="auto"/>
        <w:ind w:firstLineChars="196" w:firstLine="470"/>
        <w:rPr>
          <w:rFonts w:asciiTheme="minorEastAsia" w:hAnsiTheme="minorEastAsia" w:cs="黑体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重点：</w:t>
      </w:r>
      <w:r w:rsidRPr="003B4A36">
        <w:rPr>
          <w:rFonts w:asciiTheme="minorEastAsia" w:hAnsiTheme="minorEastAsia" w:hint="eastAsia"/>
          <w:sz w:val="24"/>
          <w:szCs w:val="24"/>
        </w:rPr>
        <w:t>正等轴测图的画法</w:t>
      </w:r>
    </w:p>
    <w:p w:rsidR="00752C07" w:rsidRPr="003B4A36" w:rsidRDefault="00752C07" w:rsidP="00752C07">
      <w:pPr>
        <w:ind w:left="435"/>
        <w:jc w:val="left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难点：</w:t>
      </w:r>
      <w:r w:rsidRPr="003B4A36">
        <w:rPr>
          <w:rFonts w:asciiTheme="minorEastAsia" w:hAnsiTheme="minorEastAsia" w:hint="eastAsia"/>
          <w:sz w:val="24"/>
          <w:szCs w:val="24"/>
        </w:rPr>
        <w:t>轴测图</w:t>
      </w:r>
      <w:proofErr w:type="gramStart"/>
      <w:r w:rsidRPr="003B4A36">
        <w:rPr>
          <w:rFonts w:asciiTheme="minorEastAsia" w:hAnsiTheme="minorEastAsia" w:hint="eastAsia"/>
          <w:sz w:val="24"/>
          <w:szCs w:val="24"/>
        </w:rPr>
        <w:t>的剖切画法</w:t>
      </w:r>
      <w:proofErr w:type="gramEnd"/>
    </w:p>
    <w:p w:rsidR="00142553" w:rsidRPr="003B4A36" w:rsidRDefault="00142553" w:rsidP="00142553">
      <w:pPr>
        <w:ind w:firstLineChars="200" w:firstLine="480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3. 学生学习任务：</w:t>
      </w:r>
      <w:r w:rsidR="003D0FC2">
        <w:rPr>
          <w:rFonts w:asciiTheme="minorEastAsia" w:hAnsiTheme="minorEastAsia" w:cs="黑体" w:hint="eastAsia"/>
          <w:sz w:val="24"/>
          <w:szCs w:val="24"/>
        </w:rPr>
        <w:t>会画正等轴测图和斜二等轴测图，</w:t>
      </w:r>
      <w:r w:rsidR="00631919" w:rsidRPr="003B4A36">
        <w:rPr>
          <w:rFonts w:asciiTheme="minorEastAsia" w:hAnsiTheme="minorEastAsia" w:cs="黑体" w:hint="eastAsia"/>
          <w:sz w:val="24"/>
          <w:szCs w:val="24"/>
        </w:rPr>
        <w:t>习题册</w:t>
      </w:r>
      <w:r w:rsidRPr="003B4A36">
        <w:rPr>
          <w:rFonts w:asciiTheme="minorEastAsia" w:hAnsiTheme="minorEastAsia" w:hint="eastAsia"/>
          <w:sz w:val="24"/>
          <w:szCs w:val="24"/>
        </w:rPr>
        <w:t>5-1</w:t>
      </w:r>
      <w:r w:rsidR="00AA1E9B">
        <w:rPr>
          <w:rFonts w:asciiTheme="minorEastAsia" w:hAnsiTheme="minorEastAsia" w:hint="eastAsia"/>
          <w:sz w:val="24"/>
          <w:szCs w:val="24"/>
        </w:rPr>
        <w:t xml:space="preserve"> </w:t>
      </w:r>
      <w:r w:rsidRPr="003B4A36">
        <w:rPr>
          <w:rFonts w:asciiTheme="minorEastAsia" w:hAnsiTheme="minorEastAsia" w:hint="eastAsia"/>
          <w:sz w:val="24"/>
          <w:szCs w:val="24"/>
        </w:rPr>
        <w:t>5-2</w:t>
      </w:r>
      <w:r w:rsidR="00AA1E9B">
        <w:rPr>
          <w:rFonts w:asciiTheme="minorEastAsia" w:hAnsiTheme="minorEastAsia" w:hint="eastAsia"/>
          <w:sz w:val="24"/>
          <w:szCs w:val="24"/>
        </w:rPr>
        <w:t xml:space="preserve"> </w:t>
      </w:r>
      <w:r w:rsidRPr="003B4A36">
        <w:rPr>
          <w:rFonts w:asciiTheme="minorEastAsia" w:hAnsiTheme="minorEastAsia" w:hint="eastAsia"/>
          <w:sz w:val="24"/>
          <w:szCs w:val="24"/>
        </w:rPr>
        <w:t>5-3</w:t>
      </w:r>
      <w:r w:rsidR="00AA1E9B">
        <w:rPr>
          <w:rFonts w:asciiTheme="minorEastAsia" w:hAnsiTheme="minorEastAsia" w:hint="eastAsia"/>
          <w:sz w:val="24"/>
          <w:szCs w:val="24"/>
        </w:rPr>
        <w:t xml:space="preserve"> </w:t>
      </w:r>
      <w:r w:rsidRPr="003B4A36">
        <w:rPr>
          <w:rFonts w:asciiTheme="minorEastAsia" w:hAnsiTheme="minorEastAsia" w:hint="eastAsia"/>
          <w:sz w:val="24"/>
          <w:szCs w:val="24"/>
        </w:rPr>
        <w:t>5-4</w:t>
      </w:r>
    </w:p>
    <w:p w:rsidR="00142553" w:rsidRPr="003B4A36" w:rsidRDefault="00142553" w:rsidP="00142553">
      <w:pPr>
        <w:tabs>
          <w:tab w:val="left" w:pos="735"/>
        </w:tabs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4. 教学方法：</w:t>
      </w:r>
      <w:r w:rsidRPr="003B4A36">
        <w:rPr>
          <w:rFonts w:asciiTheme="minorEastAsia" w:hAnsiTheme="minorEastAsia" w:hint="eastAsia"/>
          <w:sz w:val="24"/>
          <w:szCs w:val="24"/>
        </w:rPr>
        <w:t>多媒体动态教学、实例教学、</w:t>
      </w:r>
      <w:r w:rsidR="002A7903" w:rsidRPr="003B4A36">
        <w:rPr>
          <w:rFonts w:asciiTheme="minorEastAsia" w:hAnsiTheme="minorEastAsia" w:hint="eastAsia"/>
          <w:sz w:val="24"/>
          <w:szCs w:val="24"/>
        </w:rPr>
        <w:t>习题</w:t>
      </w:r>
      <w:r w:rsidRPr="003B4A36">
        <w:rPr>
          <w:rFonts w:asciiTheme="minorEastAsia" w:hAnsiTheme="minorEastAsia" w:hint="eastAsia"/>
          <w:sz w:val="24"/>
          <w:szCs w:val="24"/>
        </w:rPr>
        <w:t>分析</w:t>
      </w:r>
    </w:p>
    <w:p w:rsidR="00142553" w:rsidRPr="003B4A36" w:rsidRDefault="00142553" w:rsidP="00142553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5. 课外学习要求：</w:t>
      </w:r>
      <w:r w:rsidRPr="003B4A36">
        <w:rPr>
          <w:rFonts w:asciiTheme="minorEastAsia" w:hAnsiTheme="minorEastAsia" w:hint="eastAsia"/>
          <w:sz w:val="24"/>
          <w:szCs w:val="24"/>
        </w:rPr>
        <w:t>习题</w:t>
      </w:r>
      <w:proofErr w:type="gramStart"/>
      <w:r w:rsidRPr="003B4A36">
        <w:rPr>
          <w:rFonts w:asciiTheme="minorEastAsia" w:hAnsiTheme="minorEastAsia" w:hint="eastAsia"/>
          <w:sz w:val="24"/>
          <w:szCs w:val="24"/>
        </w:rPr>
        <w:t>册</w:t>
      </w:r>
      <w:proofErr w:type="gramEnd"/>
      <w:r w:rsidRPr="003B4A36">
        <w:rPr>
          <w:rFonts w:asciiTheme="minorEastAsia" w:hAnsiTheme="minorEastAsia" w:hint="eastAsia"/>
          <w:sz w:val="24"/>
          <w:szCs w:val="24"/>
        </w:rPr>
        <w:t>配套作业、课外强化作业</w:t>
      </w:r>
    </w:p>
    <w:p w:rsidR="00142553" w:rsidRPr="003B4A36" w:rsidRDefault="00142553" w:rsidP="00142553">
      <w:pPr>
        <w:ind w:left="435"/>
        <w:jc w:val="left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hint="eastAsia"/>
          <w:sz w:val="24"/>
          <w:szCs w:val="24"/>
        </w:rPr>
        <w:t xml:space="preserve">第六章 机件形状的基本表示方法 </w:t>
      </w:r>
    </w:p>
    <w:p w:rsidR="00142553" w:rsidRPr="003B4A36" w:rsidRDefault="00142553" w:rsidP="00142553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1. 课时数：</w:t>
      </w:r>
      <w:r w:rsidRPr="003B4A36">
        <w:rPr>
          <w:rFonts w:asciiTheme="minorEastAsia" w:hAnsiTheme="minorEastAsia" w:hint="eastAsia"/>
          <w:sz w:val="24"/>
          <w:szCs w:val="24"/>
        </w:rPr>
        <w:t>3学时</w:t>
      </w:r>
    </w:p>
    <w:p w:rsidR="00142553" w:rsidRPr="003B4A36" w:rsidRDefault="00142553" w:rsidP="00142553">
      <w:pPr>
        <w:spacing w:line="360" w:lineRule="auto"/>
        <w:ind w:firstLineChars="196" w:firstLine="470"/>
        <w:rPr>
          <w:rFonts w:asciiTheme="minorEastAsia" w:hAnsiTheme="minorEastAsia" w:cs="黑体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2. 讲授内容或训练技能</w:t>
      </w:r>
      <w:r w:rsidR="0076299B" w:rsidRPr="003B4A36">
        <w:rPr>
          <w:rFonts w:asciiTheme="minorEastAsia" w:hAnsiTheme="minorEastAsia" w:cs="黑体" w:hint="eastAsia"/>
          <w:sz w:val="24"/>
          <w:szCs w:val="24"/>
        </w:rPr>
        <w:t>：</w:t>
      </w:r>
    </w:p>
    <w:p w:rsidR="00142553" w:rsidRPr="003B4A36" w:rsidRDefault="0034002C" w:rsidP="00142553">
      <w:pPr>
        <w:ind w:left="435"/>
        <w:jc w:val="left"/>
        <w:rPr>
          <w:rFonts w:asciiTheme="minorEastAsia" w:hAnsiTheme="minorEastAsia"/>
          <w:sz w:val="24"/>
          <w:szCs w:val="24"/>
        </w:rPr>
      </w:pPr>
      <w:r w:rsidRPr="00A53A56">
        <w:rPr>
          <w:rFonts w:eastAsia="楷体_GB2312"/>
          <w:sz w:val="24"/>
          <w:szCs w:val="24"/>
        </w:rPr>
        <w:t>§</w:t>
      </w:r>
      <w:r w:rsidR="00142553" w:rsidRPr="003B4A36">
        <w:rPr>
          <w:rFonts w:asciiTheme="minorEastAsia" w:hAnsiTheme="minorEastAsia" w:hint="eastAsia"/>
          <w:sz w:val="24"/>
          <w:szCs w:val="24"/>
        </w:rPr>
        <w:t>6-1</w:t>
      </w:r>
      <w:r w:rsidR="004F679C" w:rsidRPr="00A53A56">
        <w:rPr>
          <w:rFonts w:hint="eastAsia"/>
          <w:sz w:val="24"/>
          <w:szCs w:val="24"/>
        </w:rPr>
        <w:t>~</w:t>
      </w:r>
      <w:r w:rsidR="00142553" w:rsidRPr="003B4A36">
        <w:rPr>
          <w:rFonts w:asciiTheme="minorEastAsia" w:hAnsiTheme="minorEastAsia" w:hint="eastAsia"/>
          <w:sz w:val="24"/>
          <w:szCs w:val="24"/>
        </w:rPr>
        <w:t>6-</w:t>
      </w:r>
      <w:r w:rsidR="00142553" w:rsidRPr="003B4A36">
        <w:rPr>
          <w:rFonts w:asciiTheme="minorEastAsia" w:hAnsiTheme="minorEastAsia"/>
          <w:sz w:val="24"/>
          <w:szCs w:val="24"/>
        </w:rPr>
        <w:t>5</w:t>
      </w:r>
      <w:r w:rsidR="00142553" w:rsidRPr="003B4A36">
        <w:rPr>
          <w:rFonts w:asciiTheme="minorEastAsia" w:hAnsiTheme="minorEastAsia" w:hint="eastAsia"/>
          <w:sz w:val="24"/>
          <w:szCs w:val="24"/>
        </w:rPr>
        <w:t xml:space="preserve"> 视图</w:t>
      </w:r>
      <w:r w:rsidR="00DE4EF9" w:rsidRPr="003B4A36">
        <w:rPr>
          <w:rFonts w:asciiTheme="minorEastAsia" w:hAnsiTheme="minorEastAsia" w:hint="eastAsia"/>
          <w:sz w:val="24"/>
          <w:szCs w:val="24"/>
        </w:rPr>
        <w:t>、</w:t>
      </w:r>
      <w:r w:rsidR="00142553" w:rsidRPr="003B4A36">
        <w:rPr>
          <w:rFonts w:asciiTheme="minorEastAsia" w:hAnsiTheme="minorEastAsia" w:hint="eastAsia"/>
          <w:sz w:val="24"/>
          <w:szCs w:val="24"/>
        </w:rPr>
        <w:t>剖视</w:t>
      </w:r>
      <w:r w:rsidR="00DE4EF9" w:rsidRPr="003B4A36">
        <w:rPr>
          <w:rFonts w:asciiTheme="minorEastAsia" w:hAnsiTheme="minorEastAsia" w:hint="eastAsia"/>
          <w:sz w:val="24"/>
          <w:szCs w:val="24"/>
        </w:rPr>
        <w:t>、</w:t>
      </w:r>
      <w:r w:rsidR="00142553" w:rsidRPr="003B4A36">
        <w:rPr>
          <w:rFonts w:asciiTheme="minorEastAsia" w:hAnsiTheme="minorEastAsia" w:hint="eastAsia"/>
          <w:sz w:val="24"/>
          <w:szCs w:val="24"/>
        </w:rPr>
        <w:t>断面</w:t>
      </w:r>
      <w:r w:rsidR="00DE4EF9" w:rsidRPr="003B4A36">
        <w:rPr>
          <w:rFonts w:asciiTheme="minorEastAsia" w:hAnsiTheme="minorEastAsia" w:hint="eastAsia"/>
          <w:sz w:val="24"/>
          <w:szCs w:val="24"/>
        </w:rPr>
        <w:t>、</w:t>
      </w:r>
      <w:r w:rsidR="00142553" w:rsidRPr="003B4A36">
        <w:rPr>
          <w:rFonts w:asciiTheme="minorEastAsia" w:hAnsiTheme="minorEastAsia" w:hint="eastAsia"/>
          <w:sz w:val="24"/>
          <w:szCs w:val="24"/>
        </w:rPr>
        <w:t>局部放大图</w:t>
      </w:r>
      <w:r w:rsidR="00DE4EF9" w:rsidRPr="003B4A36">
        <w:rPr>
          <w:rFonts w:asciiTheme="minorEastAsia" w:hAnsiTheme="minorEastAsia" w:hint="eastAsia"/>
          <w:sz w:val="24"/>
          <w:szCs w:val="24"/>
        </w:rPr>
        <w:t>、</w:t>
      </w:r>
      <w:r w:rsidR="00142553" w:rsidRPr="003B4A36">
        <w:rPr>
          <w:rFonts w:asciiTheme="minorEastAsia" w:hAnsiTheme="minorEastAsia" w:hint="eastAsia"/>
          <w:sz w:val="24"/>
          <w:szCs w:val="24"/>
        </w:rPr>
        <w:t>简化画法</w:t>
      </w:r>
      <w:r w:rsidR="00DE4EF9" w:rsidRPr="003B4A36">
        <w:rPr>
          <w:rFonts w:asciiTheme="minorEastAsia" w:hAnsiTheme="minorEastAsia" w:hint="eastAsia"/>
          <w:sz w:val="24"/>
          <w:szCs w:val="24"/>
        </w:rPr>
        <w:t>、</w:t>
      </w:r>
      <w:r w:rsidR="00142553" w:rsidRPr="003B4A36">
        <w:rPr>
          <w:rFonts w:asciiTheme="minorEastAsia" w:hAnsiTheme="minorEastAsia" w:hint="eastAsia"/>
          <w:sz w:val="24"/>
          <w:szCs w:val="24"/>
        </w:rPr>
        <w:t>第三角画法简介</w:t>
      </w:r>
    </w:p>
    <w:p w:rsidR="009A2DD8" w:rsidRPr="003B4A36" w:rsidRDefault="009A2DD8" w:rsidP="00142553">
      <w:pPr>
        <w:ind w:left="435"/>
        <w:jc w:val="left"/>
        <w:rPr>
          <w:rFonts w:asciiTheme="minorEastAsia" w:hAnsiTheme="minorEastAsia" w:cs="黑体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重点：</w:t>
      </w:r>
      <w:r w:rsidRPr="003B4A36">
        <w:rPr>
          <w:rFonts w:asciiTheme="minorEastAsia" w:hAnsiTheme="minorEastAsia" w:hint="eastAsia"/>
          <w:sz w:val="24"/>
          <w:szCs w:val="24"/>
        </w:rPr>
        <w:t>剖视</w:t>
      </w:r>
      <w:r w:rsidR="00DE4EF9" w:rsidRPr="003B4A36">
        <w:rPr>
          <w:rFonts w:asciiTheme="minorEastAsia" w:hAnsiTheme="minorEastAsia" w:hint="eastAsia"/>
          <w:sz w:val="24"/>
          <w:szCs w:val="24"/>
        </w:rPr>
        <w:t>、</w:t>
      </w:r>
      <w:r w:rsidRPr="003B4A36">
        <w:rPr>
          <w:rFonts w:asciiTheme="minorEastAsia" w:hAnsiTheme="minorEastAsia" w:hint="eastAsia"/>
          <w:sz w:val="24"/>
          <w:szCs w:val="24"/>
        </w:rPr>
        <w:t>断面</w:t>
      </w:r>
    </w:p>
    <w:p w:rsidR="009A2DD8" w:rsidRPr="003B4A36" w:rsidRDefault="009A2DD8" w:rsidP="00142553">
      <w:pPr>
        <w:ind w:left="435"/>
        <w:jc w:val="left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难点：</w:t>
      </w:r>
      <w:r w:rsidRPr="003B4A36">
        <w:rPr>
          <w:rFonts w:asciiTheme="minorEastAsia" w:hAnsiTheme="minorEastAsia" w:hint="eastAsia"/>
          <w:sz w:val="24"/>
          <w:szCs w:val="24"/>
        </w:rPr>
        <w:t>剖视</w:t>
      </w:r>
    </w:p>
    <w:p w:rsidR="009A2DD8" w:rsidRPr="003B4A36" w:rsidRDefault="00142553" w:rsidP="009A0244">
      <w:pPr>
        <w:ind w:leftChars="228" w:left="599" w:hangingChars="50" w:hanging="120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3. 学生学习任务：</w:t>
      </w:r>
      <w:r w:rsidR="00127F0A">
        <w:rPr>
          <w:rFonts w:ascii="Calibri" w:eastAsia="宋体" w:hAnsi="Calibri" w:cs="黑体" w:hint="eastAsia"/>
          <w:sz w:val="24"/>
          <w:szCs w:val="24"/>
        </w:rPr>
        <w:t>掌握机件形状的表示方法，</w:t>
      </w:r>
      <w:r w:rsidR="00DE4EF9" w:rsidRPr="003B4A36">
        <w:rPr>
          <w:rFonts w:asciiTheme="minorEastAsia" w:hAnsiTheme="minorEastAsia" w:cs="黑体" w:hint="eastAsia"/>
          <w:sz w:val="24"/>
          <w:szCs w:val="24"/>
        </w:rPr>
        <w:t>习题册</w:t>
      </w:r>
      <w:r w:rsidRPr="003B4A36">
        <w:rPr>
          <w:rFonts w:asciiTheme="minorEastAsia" w:hAnsiTheme="minorEastAsia" w:hint="eastAsia"/>
          <w:sz w:val="24"/>
          <w:szCs w:val="24"/>
        </w:rPr>
        <w:t>6-2</w:t>
      </w:r>
      <w:r w:rsidR="009B7732">
        <w:rPr>
          <w:rFonts w:asciiTheme="minorEastAsia" w:hAnsiTheme="minorEastAsia" w:hint="eastAsia"/>
          <w:sz w:val="24"/>
          <w:szCs w:val="24"/>
        </w:rPr>
        <w:t xml:space="preserve"> </w:t>
      </w:r>
      <w:r w:rsidRPr="003B4A36">
        <w:rPr>
          <w:rFonts w:asciiTheme="minorEastAsia" w:hAnsiTheme="minorEastAsia" w:hint="eastAsia"/>
          <w:sz w:val="24"/>
          <w:szCs w:val="24"/>
        </w:rPr>
        <w:t>6-3</w:t>
      </w:r>
      <w:r w:rsidR="009B7732">
        <w:rPr>
          <w:rFonts w:asciiTheme="minorEastAsia" w:hAnsiTheme="minorEastAsia" w:hint="eastAsia"/>
          <w:sz w:val="24"/>
          <w:szCs w:val="24"/>
        </w:rPr>
        <w:t xml:space="preserve"> </w:t>
      </w:r>
      <w:r w:rsidRPr="003B4A36">
        <w:rPr>
          <w:rFonts w:asciiTheme="minorEastAsia" w:hAnsiTheme="minorEastAsia" w:hint="eastAsia"/>
          <w:sz w:val="24"/>
          <w:szCs w:val="24"/>
        </w:rPr>
        <w:t>6-4</w:t>
      </w:r>
      <w:r w:rsidR="009B7732">
        <w:rPr>
          <w:rFonts w:asciiTheme="minorEastAsia" w:hAnsiTheme="minorEastAsia" w:hint="eastAsia"/>
          <w:sz w:val="24"/>
          <w:szCs w:val="24"/>
        </w:rPr>
        <w:t xml:space="preserve"> </w:t>
      </w:r>
      <w:r w:rsidRPr="003B4A36">
        <w:rPr>
          <w:rFonts w:asciiTheme="minorEastAsia" w:hAnsiTheme="minorEastAsia" w:hint="eastAsia"/>
          <w:sz w:val="24"/>
          <w:szCs w:val="24"/>
        </w:rPr>
        <w:t>6-5</w:t>
      </w:r>
      <w:r w:rsidR="009B7732">
        <w:rPr>
          <w:rFonts w:asciiTheme="minorEastAsia" w:hAnsiTheme="minorEastAsia" w:hint="eastAsia"/>
          <w:sz w:val="24"/>
          <w:szCs w:val="24"/>
        </w:rPr>
        <w:t xml:space="preserve"> </w:t>
      </w:r>
      <w:r w:rsidRPr="003B4A36">
        <w:rPr>
          <w:rFonts w:asciiTheme="minorEastAsia" w:hAnsiTheme="minorEastAsia" w:hint="eastAsia"/>
          <w:sz w:val="24"/>
          <w:szCs w:val="24"/>
        </w:rPr>
        <w:t>6-6</w:t>
      </w:r>
      <w:r w:rsidR="009B7732">
        <w:rPr>
          <w:rFonts w:asciiTheme="minorEastAsia" w:hAnsiTheme="minorEastAsia" w:hint="eastAsia"/>
          <w:sz w:val="24"/>
          <w:szCs w:val="24"/>
        </w:rPr>
        <w:t xml:space="preserve"> </w:t>
      </w:r>
      <w:r w:rsidRPr="003B4A36">
        <w:rPr>
          <w:rFonts w:asciiTheme="minorEastAsia" w:hAnsiTheme="minorEastAsia" w:hint="eastAsia"/>
          <w:sz w:val="24"/>
          <w:szCs w:val="24"/>
        </w:rPr>
        <w:t>6-7</w:t>
      </w:r>
      <w:r w:rsidR="009B7732">
        <w:rPr>
          <w:rFonts w:asciiTheme="minorEastAsia" w:hAnsiTheme="minorEastAsia" w:hint="eastAsia"/>
          <w:sz w:val="24"/>
          <w:szCs w:val="24"/>
        </w:rPr>
        <w:t xml:space="preserve"> </w:t>
      </w:r>
      <w:r w:rsidRPr="003B4A36">
        <w:rPr>
          <w:rFonts w:asciiTheme="minorEastAsia" w:hAnsiTheme="minorEastAsia" w:hint="eastAsia"/>
          <w:sz w:val="24"/>
          <w:szCs w:val="24"/>
        </w:rPr>
        <w:t>6-9</w:t>
      </w:r>
      <w:r w:rsidR="009B7732">
        <w:rPr>
          <w:rFonts w:asciiTheme="minorEastAsia" w:hAnsiTheme="minorEastAsia" w:hint="eastAsia"/>
          <w:sz w:val="24"/>
          <w:szCs w:val="24"/>
        </w:rPr>
        <w:t xml:space="preserve"> </w:t>
      </w:r>
      <w:r w:rsidRPr="003B4A36">
        <w:rPr>
          <w:rFonts w:asciiTheme="minorEastAsia" w:hAnsiTheme="minorEastAsia" w:hint="eastAsia"/>
          <w:sz w:val="24"/>
          <w:szCs w:val="24"/>
        </w:rPr>
        <w:t>6-10</w:t>
      </w:r>
      <w:r w:rsidR="009B7732">
        <w:rPr>
          <w:rFonts w:asciiTheme="minorEastAsia" w:hAnsiTheme="minorEastAsia" w:hint="eastAsia"/>
          <w:sz w:val="24"/>
          <w:szCs w:val="24"/>
        </w:rPr>
        <w:t xml:space="preserve"> </w:t>
      </w:r>
      <w:r w:rsidRPr="003B4A36">
        <w:rPr>
          <w:rFonts w:asciiTheme="minorEastAsia" w:hAnsiTheme="minorEastAsia" w:hint="eastAsia"/>
          <w:sz w:val="24"/>
          <w:szCs w:val="24"/>
        </w:rPr>
        <w:t>6-11</w:t>
      </w:r>
      <w:r w:rsidR="009B7732">
        <w:rPr>
          <w:rFonts w:asciiTheme="minorEastAsia" w:hAnsiTheme="minorEastAsia" w:hint="eastAsia"/>
          <w:sz w:val="24"/>
          <w:szCs w:val="24"/>
        </w:rPr>
        <w:t xml:space="preserve"> </w:t>
      </w:r>
      <w:r w:rsidRPr="003B4A36">
        <w:rPr>
          <w:rFonts w:asciiTheme="minorEastAsia" w:hAnsiTheme="minorEastAsia" w:hint="eastAsia"/>
          <w:sz w:val="24"/>
          <w:szCs w:val="24"/>
        </w:rPr>
        <w:t>6-12 6-13</w:t>
      </w:r>
      <w:r w:rsidR="009B7732">
        <w:rPr>
          <w:rFonts w:asciiTheme="minorEastAsia" w:hAnsiTheme="minorEastAsia" w:hint="eastAsia"/>
          <w:sz w:val="24"/>
          <w:szCs w:val="24"/>
        </w:rPr>
        <w:t xml:space="preserve"> </w:t>
      </w:r>
      <w:r w:rsidRPr="003B4A36">
        <w:rPr>
          <w:rFonts w:asciiTheme="minorEastAsia" w:hAnsiTheme="minorEastAsia" w:hint="eastAsia"/>
          <w:sz w:val="24"/>
          <w:szCs w:val="24"/>
        </w:rPr>
        <w:t>6-14</w:t>
      </w:r>
      <w:r w:rsidR="009B7732">
        <w:rPr>
          <w:rFonts w:asciiTheme="minorEastAsia" w:hAnsiTheme="minorEastAsia" w:hint="eastAsia"/>
          <w:sz w:val="24"/>
          <w:szCs w:val="24"/>
        </w:rPr>
        <w:t xml:space="preserve"> </w:t>
      </w:r>
      <w:r w:rsidRPr="003B4A36">
        <w:rPr>
          <w:rFonts w:asciiTheme="minorEastAsia" w:hAnsiTheme="minorEastAsia" w:hint="eastAsia"/>
          <w:sz w:val="24"/>
          <w:szCs w:val="24"/>
        </w:rPr>
        <w:t>6-15</w:t>
      </w:r>
      <w:r w:rsidR="009B7732">
        <w:rPr>
          <w:rFonts w:asciiTheme="minorEastAsia" w:hAnsiTheme="minorEastAsia" w:hint="eastAsia"/>
          <w:sz w:val="24"/>
          <w:szCs w:val="24"/>
        </w:rPr>
        <w:t xml:space="preserve"> </w:t>
      </w:r>
      <w:r w:rsidRPr="003B4A36">
        <w:rPr>
          <w:rFonts w:asciiTheme="minorEastAsia" w:hAnsiTheme="minorEastAsia" w:hint="eastAsia"/>
          <w:sz w:val="24"/>
          <w:szCs w:val="24"/>
        </w:rPr>
        <w:t>6-16</w:t>
      </w:r>
      <w:r w:rsidR="009B7732">
        <w:rPr>
          <w:rFonts w:asciiTheme="minorEastAsia" w:hAnsiTheme="minorEastAsia" w:hint="eastAsia"/>
          <w:sz w:val="24"/>
          <w:szCs w:val="24"/>
        </w:rPr>
        <w:t xml:space="preserve"> </w:t>
      </w:r>
      <w:r w:rsidRPr="003B4A36">
        <w:rPr>
          <w:rFonts w:asciiTheme="minorEastAsia" w:hAnsiTheme="minorEastAsia" w:hint="eastAsia"/>
          <w:sz w:val="24"/>
          <w:szCs w:val="24"/>
        </w:rPr>
        <w:t>6-19</w:t>
      </w:r>
    </w:p>
    <w:p w:rsidR="00142553" w:rsidRPr="003B4A36" w:rsidRDefault="00142553" w:rsidP="009A2DD8">
      <w:pPr>
        <w:ind w:leftChars="228" w:left="479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4. 教学方法：</w:t>
      </w:r>
      <w:r w:rsidRPr="003B4A36">
        <w:rPr>
          <w:rFonts w:asciiTheme="minorEastAsia" w:hAnsiTheme="minorEastAsia" w:hint="eastAsia"/>
          <w:sz w:val="24"/>
          <w:szCs w:val="24"/>
        </w:rPr>
        <w:t>多媒体动态教学、实例教学、</w:t>
      </w:r>
      <w:r w:rsidR="002A7903" w:rsidRPr="003B4A36">
        <w:rPr>
          <w:rFonts w:asciiTheme="minorEastAsia" w:hAnsiTheme="minorEastAsia" w:hint="eastAsia"/>
          <w:sz w:val="24"/>
          <w:szCs w:val="24"/>
        </w:rPr>
        <w:t>习题</w:t>
      </w:r>
      <w:r w:rsidRPr="003B4A36">
        <w:rPr>
          <w:rFonts w:asciiTheme="minorEastAsia" w:hAnsiTheme="minorEastAsia" w:hint="eastAsia"/>
          <w:sz w:val="24"/>
          <w:szCs w:val="24"/>
        </w:rPr>
        <w:t>分析</w:t>
      </w:r>
    </w:p>
    <w:p w:rsidR="00142553" w:rsidRPr="003B4A36" w:rsidRDefault="00142553" w:rsidP="00142553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5. 课外学习要求：</w:t>
      </w:r>
      <w:r w:rsidRPr="003B4A36">
        <w:rPr>
          <w:rFonts w:asciiTheme="minorEastAsia" w:hAnsiTheme="minorEastAsia" w:hint="eastAsia"/>
          <w:sz w:val="24"/>
          <w:szCs w:val="24"/>
        </w:rPr>
        <w:t>习题</w:t>
      </w:r>
      <w:proofErr w:type="gramStart"/>
      <w:r w:rsidRPr="003B4A36">
        <w:rPr>
          <w:rFonts w:asciiTheme="minorEastAsia" w:hAnsiTheme="minorEastAsia" w:hint="eastAsia"/>
          <w:sz w:val="24"/>
          <w:szCs w:val="24"/>
        </w:rPr>
        <w:t>册</w:t>
      </w:r>
      <w:proofErr w:type="gramEnd"/>
      <w:r w:rsidRPr="003B4A36">
        <w:rPr>
          <w:rFonts w:asciiTheme="minorEastAsia" w:hAnsiTheme="minorEastAsia" w:hint="eastAsia"/>
          <w:sz w:val="24"/>
          <w:szCs w:val="24"/>
        </w:rPr>
        <w:t>配套作业、课外强化作业</w:t>
      </w:r>
    </w:p>
    <w:p w:rsidR="00A141CF" w:rsidRPr="003B4A36" w:rsidRDefault="00A141CF" w:rsidP="00A141CF">
      <w:pPr>
        <w:ind w:left="435"/>
        <w:jc w:val="left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hint="eastAsia"/>
          <w:sz w:val="24"/>
          <w:szCs w:val="24"/>
        </w:rPr>
        <w:t xml:space="preserve">第七章 零件图 </w:t>
      </w:r>
    </w:p>
    <w:p w:rsidR="00A141CF" w:rsidRPr="003B4A36" w:rsidRDefault="00A141CF" w:rsidP="00A141CF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1. 课时数：</w:t>
      </w:r>
      <w:r w:rsidRPr="003B4A36">
        <w:rPr>
          <w:rFonts w:asciiTheme="minorEastAsia" w:hAnsiTheme="minorEastAsia" w:hint="eastAsia"/>
          <w:sz w:val="24"/>
          <w:szCs w:val="24"/>
        </w:rPr>
        <w:t>3学时</w:t>
      </w:r>
    </w:p>
    <w:p w:rsidR="00A141CF" w:rsidRPr="003B4A36" w:rsidRDefault="00A141CF" w:rsidP="00A141CF">
      <w:pPr>
        <w:spacing w:line="360" w:lineRule="auto"/>
        <w:ind w:firstLineChars="196" w:firstLine="470"/>
        <w:rPr>
          <w:rFonts w:asciiTheme="minorEastAsia" w:hAnsiTheme="minorEastAsia" w:cs="黑体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lastRenderedPageBreak/>
        <w:t>2. 讲授内容或训练技能</w:t>
      </w:r>
      <w:r w:rsidR="002A7903" w:rsidRPr="003B4A36">
        <w:rPr>
          <w:rFonts w:asciiTheme="minorEastAsia" w:hAnsiTheme="minorEastAsia" w:cs="黑体" w:hint="eastAsia"/>
          <w:sz w:val="24"/>
          <w:szCs w:val="24"/>
        </w:rPr>
        <w:t>：</w:t>
      </w:r>
    </w:p>
    <w:p w:rsidR="00A141CF" w:rsidRPr="003B4A36" w:rsidRDefault="0034002C" w:rsidP="0034002C">
      <w:pPr>
        <w:ind w:leftChars="200" w:left="420"/>
        <w:rPr>
          <w:rFonts w:asciiTheme="minorEastAsia" w:hAnsiTheme="minorEastAsia"/>
          <w:sz w:val="24"/>
          <w:szCs w:val="24"/>
        </w:rPr>
      </w:pPr>
      <w:r w:rsidRPr="00A53A56">
        <w:rPr>
          <w:rFonts w:eastAsia="楷体_GB2312"/>
          <w:sz w:val="24"/>
          <w:szCs w:val="24"/>
        </w:rPr>
        <w:t>§</w:t>
      </w:r>
      <w:r w:rsidR="00A141CF" w:rsidRPr="003B4A36">
        <w:rPr>
          <w:rFonts w:asciiTheme="minorEastAsia" w:hAnsiTheme="minorEastAsia" w:hint="eastAsia"/>
          <w:sz w:val="24"/>
          <w:szCs w:val="24"/>
        </w:rPr>
        <w:t>7-1</w:t>
      </w:r>
      <w:r w:rsidR="004F679C" w:rsidRPr="00A53A56">
        <w:rPr>
          <w:rFonts w:hint="eastAsia"/>
          <w:sz w:val="24"/>
          <w:szCs w:val="24"/>
        </w:rPr>
        <w:t>~</w:t>
      </w:r>
      <w:r w:rsidR="00A141CF" w:rsidRPr="003B4A36">
        <w:rPr>
          <w:rFonts w:asciiTheme="minorEastAsia" w:hAnsiTheme="minorEastAsia" w:hint="eastAsia"/>
          <w:sz w:val="24"/>
          <w:szCs w:val="24"/>
        </w:rPr>
        <w:t>7-9 零件图的作用和内容</w:t>
      </w:r>
      <w:r w:rsidR="002A7903" w:rsidRPr="003B4A36">
        <w:rPr>
          <w:rFonts w:asciiTheme="minorEastAsia" w:hAnsiTheme="minorEastAsia" w:hint="eastAsia"/>
          <w:sz w:val="24"/>
          <w:szCs w:val="24"/>
        </w:rPr>
        <w:t>、</w:t>
      </w:r>
      <w:r w:rsidR="00A141CF" w:rsidRPr="003B4A36">
        <w:rPr>
          <w:rFonts w:asciiTheme="minorEastAsia" w:hAnsiTheme="minorEastAsia" w:hint="eastAsia"/>
          <w:sz w:val="24"/>
          <w:szCs w:val="24"/>
        </w:rPr>
        <w:t>极限与配合</w:t>
      </w:r>
      <w:r w:rsidR="002A7903" w:rsidRPr="003B4A36">
        <w:rPr>
          <w:rFonts w:asciiTheme="minorEastAsia" w:hAnsiTheme="minorEastAsia" w:hint="eastAsia"/>
          <w:sz w:val="24"/>
          <w:szCs w:val="24"/>
        </w:rPr>
        <w:t>、</w:t>
      </w:r>
      <w:r w:rsidR="00A141CF" w:rsidRPr="003B4A36">
        <w:rPr>
          <w:rFonts w:asciiTheme="minorEastAsia" w:hAnsiTheme="minorEastAsia" w:hint="eastAsia"/>
          <w:sz w:val="24"/>
          <w:szCs w:val="24"/>
        </w:rPr>
        <w:t>几何公差</w:t>
      </w:r>
      <w:r w:rsidR="002A7903" w:rsidRPr="003B4A36">
        <w:rPr>
          <w:rFonts w:asciiTheme="minorEastAsia" w:hAnsiTheme="minorEastAsia" w:hint="eastAsia"/>
          <w:sz w:val="24"/>
          <w:szCs w:val="24"/>
        </w:rPr>
        <w:t>、</w:t>
      </w:r>
      <w:r w:rsidR="00A141CF" w:rsidRPr="003B4A36">
        <w:rPr>
          <w:rFonts w:asciiTheme="minorEastAsia" w:hAnsiTheme="minorEastAsia" w:hint="eastAsia"/>
          <w:sz w:val="24"/>
          <w:szCs w:val="24"/>
        </w:rPr>
        <w:t>表面结构的表示法</w:t>
      </w:r>
      <w:r w:rsidR="002A7903" w:rsidRPr="003B4A36">
        <w:rPr>
          <w:rFonts w:asciiTheme="minorEastAsia" w:hAnsiTheme="minorEastAsia" w:hint="eastAsia"/>
          <w:sz w:val="24"/>
          <w:szCs w:val="24"/>
        </w:rPr>
        <w:t>、</w:t>
      </w:r>
      <w:r w:rsidR="00A141CF" w:rsidRPr="003B4A36">
        <w:rPr>
          <w:rFonts w:asciiTheme="minorEastAsia" w:hAnsiTheme="minorEastAsia" w:hint="eastAsia"/>
          <w:sz w:val="24"/>
          <w:szCs w:val="24"/>
        </w:rPr>
        <w:t>零件上的螺纹和常见工艺结构的表示法</w:t>
      </w:r>
      <w:r w:rsidR="002A7903" w:rsidRPr="003B4A36">
        <w:rPr>
          <w:rFonts w:asciiTheme="minorEastAsia" w:hAnsiTheme="minorEastAsia" w:hint="eastAsia"/>
          <w:sz w:val="24"/>
          <w:szCs w:val="24"/>
        </w:rPr>
        <w:t>、</w:t>
      </w:r>
      <w:r w:rsidR="00A141CF" w:rsidRPr="003B4A36">
        <w:rPr>
          <w:rFonts w:asciiTheme="minorEastAsia" w:hAnsiTheme="minorEastAsia" w:hint="eastAsia"/>
          <w:sz w:val="24"/>
          <w:szCs w:val="24"/>
        </w:rPr>
        <w:t>零件的视图选择</w:t>
      </w:r>
      <w:r w:rsidR="002A7903" w:rsidRPr="003B4A36">
        <w:rPr>
          <w:rFonts w:asciiTheme="minorEastAsia" w:hAnsiTheme="minorEastAsia" w:hint="eastAsia"/>
          <w:sz w:val="24"/>
          <w:szCs w:val="24"/>
        </w:rPr>
        <w:t>、</w:t>
      </w:r>
      <w:r w:rsidR="00A141CF" w:rsidRPr="003B4A36">
        <w:rPr>
          <w:rFonts w:asciiTheme="minorEastAsia" w:hAnsiTheme="minorEastAsia" w:hint="eastAsia"/>
          <w:sz w:val="24"/>
          <w:szCs w:val="24"/>
        </w:rPr>
        <w:t>零件图中尺寸的合理标注</w:t>
      </w:r>
      <w:r w:rsidR="002A7903" w:rsidRPr="003B4A36">
        <w:rPr>
          <w:rFonts w:asciiTheme="minorEastAsia" w:hAnsiTheme="minorEastAsia" w:hint="eastAsia"/>
          <w:sz w:val="24"/>
          <w:szCs w:val="24"/>
        </w:rPr>
        <w:t>、</w:t>
      </w:r>
      <w:r w:rsidR="00A141CF" w:rsidRPr="003B4A36">
        <w:rPr>
          <w:rFonts w:asciiTheme="minorEastAsia" w:hAnsiTheme="minorEastAsia" w:hint="eastAsia"/>
          <w:sz w:val="24"/>
          <w:szCs w:val="24"/>
        </w:rPr>
        <w:t>零件测绘和零件草图</w:t>
      </w:r>
      <w:r w:rsidR="002A7903" w:rsidRPr="003B4A36">
        <w:rPr>
          <w:rFonts w:asciiTheme="minorEastAsia" w:hAnsiTheme="minorEastAsia" w:hint="eastAsia"/>
          <w:sz w:val="24"/>
          <w:szCs w:val="24"/>
        </w:rPr>
        <w:t>、</w:t>
      </w:r>
      <w:r w:rsidR="00A141CF" w:rsidRPr="003B4A36">
        <w:rPr>
          <w:rFonts w:asciiTheme="minorEastAsia" w:hAnsiTheme="minorEastAsia" w:hint="eastAsia"/>
          <w:sz w:val="24"/>
          <w:szCs w:val="24"/>
        </w:rPr>
        <w:t>读零件图</w:t>
      </w:r>
    </w:p>
    <w:p w:rsidR="009A2DD8" w:rsidRPr="003B4A36" w:rsidRDefault="009A2DD8" w:rsidP="009A2DD8">
      <w:pPr>
        <w:spacing w:line="360" w:lineRule="auto"/>
        <w:ind w:firstLineChars="196" w:firstLine="470"/>
        <w:rPr>
          <w:rFonts w:asciiTheme="minorEastAsia" w:hAnsiTheme="minorEastAsia" w:cs="黑体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重点：</w:t>
      </w:r>
      <w:r w:rsidRPr="003B4A36">
        <w:rPr>
          <w:rFonts w:asciiTheme="minorEastAsia" w:hAnsiTheme="minorEastAsia" w:hint="eastAsia"/>
          <w:sz w:val="24"/>
          <w:szCs w:val="24"/>
        </w:rPr>
        <w:t>零件的视图选择</w:t>
      </w:r>
      <w:r w:rsidR="002A7903" w:rsidRPr="003B4A36">
        <w:rPr>
          <w:rFonts w:asciiTheme="minorEastAsia" w:hAnsiTheme="minorEastAsia" w:hint="eastAsia"/>
          <w:sz w:val="24"/>
          <w:szCs w:val="24"/>
        </w:rPr>
        <w:t>、</w:t>
      </w:r>
      <w:r w:rsidRPr="003B4A36">
        <w:rPr>
          <w:rFonts w:asciiTheme="minorEastAsia" w:hAnsiTheme="minorEastAsia" w:hint="eastAsia"/>
          <w:sz w:val="24"/>
          <w:szCs w:val="24"/>
        </w:rPr>
        <w:t>零件图中尺寸的合理标注</w:t>
      </w:r>
    </w:p>
    <w:p w:rsidR="009A2DD8" w:rsidRPr="003B4A36" w:rsidRDefault="009A2DD8" w:rsidP="009A2DD8">
      <w:pPr>
        <w:spacing w:line="360" w:lineRule="auto"/>
        <w:ind w:firstLineChars="196" w:firstLine="470"/>
        <w:rPr>
          <w:rFonts w:asciiTheme="minorEastAsia" w:hAnsiTheme="minorEastAsia" w:cs="黑体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难点：</w:t>
      </w:r>
      <w:r w:rsidRPr="003B4A36">
        <w:rPr>
          <w:rFonts w:asciiTheme="minorEastAsia" w:hAnsiTheme="minorEastAsia" w:hint="eastAsia"/>
          <w:sz w:val="24"/>
          <w:szCs w:val="24"/>
        </w:rPr>
        <w:t>零件图中尺寸的合理标注</w:t>
      </w:r>
    </w:p>
    <w:p w:rsidR="00A141CF" w:rsidRPr="003B4A36" w:rsidRDefault="00A141CF" w:rsidP="002A7903">
      <w:pPr>
        <w:ind w:leftChars="228" w:left="599" w:hangingChars="50" w:hanging="120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3. 学生学习任务：</w:t>
      </w:r>
      <w:r w:rsidR="001B5ADD" w:rsidRPr="00A53A56">
        <w:rPr>
          <w:rFonts w:asciiTheme="minorEastAsia" w:hAnsiTheme="minorEastAsia" w:cs="黑体" w:hint="eastAsia"/>
          <w:sz w:val="24"/>
          <w:szCs w:val="24"/>
        </w:rPr>
        <w:t>掌握零件图的内容、能绘制零件图</w:t>
      </w:r>
      <w:r w:rsidR="001B5ADD">
        <w:rPr>
          <w:rFonts w:asciiTheme="minorEastAsia" w:hAnsiTheme="minorEastAsia" w:cs="黑体" w:hint="eastAsia"/>
          <w:sz w:val="24"/>
          <w:szCs w:val="24"/>
        </w:rPr>
        <w:t>，</w:t>
      </w:r>
      <w:r w:rsidR="001B5ADD" w:rsidRPr="00A53A56">
        <w:rPr>
          <w:rFonts w:asciiTheme="minorEastAsia" w:hAnsiTheme="minorEastAsia" w:cs="黑体" w:hint="eastAsia"/>
          <w:sz w:val="24"/>
          <w:szCs w:val="24"/>
        </w:rPr>
        <w:t>掌握极限与配合的标注、几何公差的标注</w:t>
      </w:r>
      <w:r w:rsidR="001B5ADD">
        <w:rPr>
          <w:rFonts w:asciiTheme="minorEastAsia" w:hAnsiTheme="minorEastAsia" w:cs="黑体" w:hint="eastAsia"/>
          <w:sz w:val="24"/>
          <w:szCs w:val="24"/>
        </w:rPr>
        <w:t>，</w:t>
      </w:r>
      <w:r w:rsidR="002A7903" w:rsidRPr="003B4A36">
        <w:rPr>
          <w:rFonts w:asciiTheme="minorEastAsia" w:hAnsiTheme="minorEastAsia" w:cs="黑体" w:hint="eastAsia"/>
          <w:sz w:val="24"/>
          <w:szCs w:val="24"/>
        </w:rPr>
        <w:t>习题册</w:t>
      </w:r>
      <w:r w:rsidR="00A25490" w:rsidRPr="003B4A36">
        <w:rPr>
          <w:rFonts w:asciiTheme="minorEastAsia" w:hAnsiTheme="minorEastAsia" w:hint="eastAsia"/>
          <w:sz w:val="24"/>
          <w:szCs w:val="24"/>
        </w:rPr>
        <w:t>7-1</w:t>
      </w:r>
      <w:r w:rsidR="009B7732">
        <w:rPr>
          <w:rFonts w:asciiTheme="minorEastAsia" w:hAnsiTheme="minorEastAsia" w:hint="eastAsia"/>
          <w:sz w:val="24"/>
          <w:szCs w:val="24"/>
        </w:rPr>
        <w:t xml:space="preserve"> </w:t>
      </w:r>
      <w:r w:rsidR="00A25490" w:rsidRPr="003B4A36">
        <w:rPr>
          <w:rFonts w:asciiTheme="minorEastAsia" w:hAnsiTheme="minorEastAsia" w:hint="eastAsia"/>
          <w:sz w:val="24"/>
          <w:szCs w:val="24"/>
        </w:rPr>
        <w:t>7-2</w:t>
      </w:r>
      <w:r w:rsidR="009B7732">
        <w:rPr>
          <w:rFonts w:asciiTheme="minorEastAsia" w:hAnsiTheme="minorEastAsia" w:hint="eastAsia"/>
          <w:sz w:val="24"/>
          <w:szCs w:val="24"/>
        </w:rPr>
        <w:t xml:space="preserve"> </w:t>
      </w:r>
      <w:r w:rsidR="00A25490" w:rsidRPr="003B4A36">
        <w:rPr>
          <w:rFonts w:asciiTheme="minorEastAsia" w:hAnsiTheme="minorEastAsia" w:hint="eastAsia"/>
          <w:sz w:val="24"/>
          <w:szCs w:val="24"/>
        </w:rPr>
        <w:t>7-3 7-4</w:t>
      </w:r>
      <w:r w:rsidR="009B7732">
        <w:rPr>
          <w:rFonts w:asciiTheme="minorEastAsia" w:hAnsiTheme="minorEastAsia" w:hint="eastAsia"/>
          <w:sz w:val="24"/>
          <w:szCs w:val="24"/>
        </w:rPr>
        <w:t xml:space="preserve"> </w:t>
      </w:r>
      <w:r w:rsidR="00A25490" w:rsidRPr="003B4A36">
        <w:rPr>
          <w:rFonts w:asciiTheme="minorEastAsia" w:hAnsiTheme="minorEastAsia" w:hint="eastAsia"/>
          <w:sz w:val="24"/>
          <w:szCs w:val="24"/>
        </w:rPr>
        <w:t>7-5</w:t>
      </w:r>
      <w:r w:rsidR="009B7732">
        <w:rPr>
          <w:rFonts w:asciiTheme="minorEastAsia" w:hAnsiTheme="minorEastAsia" w:hint="eastAsia"/>
          <w:sz w:val="24"/>
          <w:szCs w:val="24"/>
        </w:rPr>
        <w:t xml:space="preserve"> </w:t>
      </w:r>
      <w:r w:rsidR="00A25490" w:rsidRPr="003B4A36">
        <w:rPr>
          <w:rFonts w:asciiTheme="minorEastAsia" w:hAnsiTheme="minorEastAsia" w:hint="eastAsia"/>
          <w:sz w:val="24"/>
          <w:szCs w:val="24"/>
        </w:rPr>
        <w:t>7-6</w:t>
      </w:r>
      <w:r w:rsidR="009B7732">
        <w:rPr>
          <w:rFonts w:asciiTheme="minorEastAsia" w:hAnsiTheme="minorEastAsia" w:hint="eastAsia"/>
          <w:sz w:val="24"/>
          <w:szCs w:val="24"/>
        </w:rPr>
        <w:t xml:space="preserve"> </w:t>
      </w:r>
      <w:r w:rsidR="00A25490" w:rsidRPr="003B4A36">
        <w:rPr>
          <w:rFonts w:asciiTheme="minorEastAsia" w:hAnsiTheme="minorEastAsia" w:hint="eastAsia"/>
          <w:sz w:val="24"/>
          <w:szCs w:val="24"/>
        </w:rPr>
        <w:t>7-7</w:t>
      </w:r>
      <w:r w:rsidR="009B7732">
        <w:rPr>
          <w:rFonts w:asciiTheme="minorEastAsia" w:hAnsiTheme="minorEastAsia" w:hint="eastAsia"/>
          <w:sz w:val="24"/>
          <w:szCs w:val="24"/>
        </w:rPr>
        <w:t xml:space="preserve"> </w:t>
      </w:r>
      <w:r w:rsidR="00A25490" w:rsidRPr="003B4A36">
        <w:rPr>
          <w:rFonts w:asciiTheme="minorEastAsia" w:hAnsiTheme="minorEastAsia" w:hint="eastAsia"/>
          <w:sz w:val="24"/>
          <w:szCs w:val="24"/>
        </w:rPr>
        <w:t>7-8</w:t>
      </w:r>
      <w:r w:rsidR="009B7732">
        <w:rPr>
          <w:rFonts w:asciiTheme="minorEastAsia" w:hAnsiTheme="minorEastAsia" w:hint="eastAsia"/>
          <w:sz w:val="24"/>
          <w:szCs w:val="24"/>
        </w:rPr>
        <w:t xml:space="preserve"> </w:t>
      </w:r>
      <w:r w:rsidR="00A25490" w:rsidRPr="003B4A36">
        <w:rPr>
          <w:rFonts w:asciiTheme="minorEastAsia" w:hAnsiTheme="minorEastAsia" w:hint="eastAsia"/>
          <w:sz w:val="24"/>
          <w:szCs w:val="24"/>
        </w:rPr>
        <w:t>7-9</w:t>
      </w:r>
      <w:r w:rsidR="009B7732">
        <w:rPr>
          <w:rFonts w:asciiTheme="minorEastAsia" w:hAnsiTheme="minorEastAsia" w:hint="eastAsia"/>
          <w:sz w:val="24"/>
          <w:szCs w:val="24"/>
        </w:rPr>
        <w:t xml:space="preserve"> </w:t>
      </w:r>
      <w:r w:rsidR="00A25490" w:rsidRPr="003B4A36">
        <w:rPr>
          <w:rFonts w:asciiTheme="minorEastAsia" w:hAnsiTheme="minorEastAsia" w:hint="eastAsia"/>
          <w:sz w:val="24"/>
          <w:szCs w:val="24"/>
        </w:rPr>
        <w:t>7-10</w:t>
      </w:r>
      <w:r w:rsidR="009B7732">
        <w:rPr>
          <w:rFonts w:asciiTheme="minorEastAsia" w:hAnsiTheme="minorEastAsia" w:hint="eastAsia"/>
          <w:sz w:val="24"/>
          <w:szCs w:val="24"/>
        </w:rPr>
        <w:t xml:space="preserve"> </w:t>
      </w:r>
      <w:r w:rsidR="009A0244">
        <w:rPr>
          <w:rFonts w:asciiTheme="minorEastAsia" w:hAnsiTheme="minorEastAsia" w:hint="eastAsia"/>
          <w:sz w:val="24"/>
          <w:szCs w:val="24"/>
        </w:rPr>
        <w:t xml:space="preserve">  </w:t>
      </w:r>
      <w:r w:rsidR="00A25490" w:rsidRPr="003B4A36">
        <w:rPr>
          <w:rFonts w:asciiTheme="minorEastAsia" w:hAnsiTheme="minorEastAsia" w:hint="eastAsia"/>
          <w:sz w:val="24"/>
          <w:szCs w:val="24"/>
        </w:rPr>
        <w:t>7-11</w:t>
      </w:r>
      <w:r w:rsidR="009B7732">
        <w:rPr>
          <w:rFonts w:asciiTheme="minorEastAsia" w:hAnsiTheme="minorEastAsia" w:hint="eastAsia"/>
          <w:sz w:val="24"/>
          <w:szCs w:val="24"/>
        </w:rPr>
        <w:t xml:space="preserve"> </w:t>
      </w:r>
      <w:r w:rsidR="00A25490" w:rsidRPr="003B4A36">
        <w:rPr>
          <w:rFonts w:asciiTheme="minorEastAsia" w:hAnsiTheme="minorEastAsia" w:hint="eastAsia"/>
          <w:sz w:val="24"/>
          <w:szCs w:val="24"/>
        </w:rPr>
        <w:t>7-12</w:t>
      </w:r>
      <w:r w:rsidRPr="003B4A36">
        <w:rPr>
          <w:rFonts w:asciiTheme="minorEastAsia" w:hAnsiTheme="minorEastAsia" w:hint="eastAsia"/>
          <w:sz w:val="24"/>
          <w:szCs w:val="24"/>
        </w:rPr>
        <w:t xml:space="preserve"> </w:t>
      </w:r>
    </w:p>
    <w:p w:rsidR="00A141CF" w:rsidRPr="003B4A36" w:rsidRDefault="00A141CF" w:rsidP="00A141CF">
      <w:pPr>
        <w:tabs>
          <w:tab w:val="left" w:pos="735"/>
        </w:tabs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4. 教学方法：</w:t>
      </w:r>
      <w:r w:rsidRPr="003B4A36">
        <w:rPr>
          <w:rFonts w:asciiTheme="minorEastAsia" w:hAnsiTheme="minorEastAsia" w:hint="eastAsia"/>
          <w:sz w:val="24"/>
          <w:szCs w:val="24"/>
        </w:rPr>
        <w:t>多媒体动态教学、实例教学、</w:t>
      </w:r>
      <w:r w:rsidR="002A7903" w:rsidRPr="003B4A36">
        <w:rPr>
          <w:rFonts w:asciiTheme="minorEastAsia" w:hAnsiTheme="minorEastAsia" w:hint="eastAsia"/>
          <w:sz w:val="24"/>
          <w:szCs w:val="24"/>
        </w:rPr>
        <w:t>习题</w:t>
      </w:r>
      <w:r w:rsidRPr="003B4A36">
        <w:rPr>
          <w:rFonts w:asciiTheme="minorEastAsia" w:hAnsiTheme="minorEastAsia" w:hint="eastAsia"/>
          <w:sz w:val="24"/>
          <w:szCs w:val="24"/>
        </w:rPr>
        <w:t>分析</w:t>
      </w:r>
    </w:p>
    <w:p w:rsidR="007B32A0" w:rsidRPr="003B4A36" w:rsidRDefault="007B32A0" w:rsidP="007B32A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5. 课外学习要求：</w:t>
      </w:r>
      <w:r w:rsidRPr="003B4A36">
        <w:rPr>
          <w:rFonts w:asciiTheme="minorEastAsia" w:hAnsiTheme="minorEastAsia" w:hint="eastAsia"/>
          <w:sz w:val="24"/>
          <w:szCs w:val="24"/>
        </w:rPr>
        <w:t>习题</w:t>
      </w:r>
      <w:proofErr w:type="gramStart"/>
      <w:r w:rsidRPr="003B4A36">
        <w:rPr>
          <w:rFonts w:asciiTheme="minorEastAsia" w:hAnsiTheme="minorEastAsia" w:hint="eastAsia"/>
          <w:sz w:val="24"/>
          <w:szCs w:val="24"/>
        </w:rPr>
        <w:t>册</w:t>
      </w:r>
      <w:proofErr w:type="gramEnd"/>
      <w:r w:rsidRPr="003B4A36">
        <w:rPr>
          <w:rFonts w:asciiTheme="minorEastAsia" w:hAnsiTheme="minorEastAsia" w:hint="eastAsia"/>
          <w:sz w:val="24"/>
          <w:szCs w:val="24"/>
        </w:rPr>
        <w:t>配套作业、课外强化作业</w:t>
      </w:r>
    </w:p>
    <w:p w:rsidR="00A25490" w:rsidRPr="003B4A36" w:rsidRDefault="00A25490" w:rsidP="00A25490">
      <w:pPr>
        <w:ind w:left="420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hint="eastAsia"/>
          <w:sz w:val="24"/>
          <w:szCs w:val="24"/>
        </w:rPr>
        <w:t>第八章 常用标准件和齿轮、弹簧的表示法</w:t>
      </w:r>
    </w:p>
    <w:p w:rsidR="00A25490" w:rsidRPr="003B4A36" w:rsidRDefault="00A25490" w:rsidP="00A2549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1. 课时数：</w:t>
      </w:r>
      <w:r w:rsidRPr="003B4A36">
        <w:rPr>
          <w:rFonts w:asciiTheme="minorEastAsia" w:hAnsiTheme="minorEastAsia" w:hint="eastAsia"/>
          <w:sz w:val="24"/>
          <w:szCs w:val="24"/>
        </w:rPr>
        <w:t>3学时</w:t>
      </w:r>
    </w:p>
    <w:p w:rsidR="00A25490" w:rsidRPr="003B4A36" w:rsidRDefault="00A25490" w:rsidP="00A25490">
      <w:pPr>
        <w:spacing w:line="360" w:lineRule="auto"/>
        <w:ind w:firstLineChars="196" w:firstLine="470"/>
        <w:rPr>
          <w:rFonts w:asciiTheme="minorEastAsia" w:hAnsiTheme="minorEastAsia" w:cs="黑体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2. 讲授内容或训练技能</w:t>
      </w:r>
      <w:r w:rsidR="002A7903" w:rsidRPr="003B4A36">
        <w:rPr>
          <w:rFonts w:asciiTheme="minorEastAsia" w:hAnsiTheme="minorEastAsia" w:cs="黑体" w:hint="eastAsia"/>
          <w:sz w:val="24"/>
          <w:szCs w:val="24"/>
        </w:rPr>
        <w:t>：</w:t>
      </w:r>
    </w:p>
    <w:p w:rsidR="00A25490" w:rsidRPr="003B4A36" w:rsidRDefault="0034002C" w:rsidP="00A25490">
      <w:pPr>
        <w:ind w:left="420"/>
        <w:rPr>
          <w:rFonts w:asciiTheme="minorEastAsia" w:hAnsiTheme="minorEastAsia"/>
          <w:sz w:val="24"/>
          <w:szCs w:val="24"/>
        </w:rPr>
      </w:pPr>
      <w:r w:rsidRPr="00A53A56">
        <w:rPr>
          <w:rFonts w:eastAsia="楷体_GB2312"/>
          <w:sz w:val="24"/>
          <w:szCs w:val="24"/>
        </w:rPr>
        <w:t>§</w:t>
      </w:r>
      <w:r w:rsidR="00A25490" w:rsidRPr="003B4A36">
        <w:rPr>
          <w:rFonts w:asciiTheme="minorEastAsia" w:hAnsiTheme="minorEastAsia" w:hint="eastAsia"/>
          <w:sz w:val="24"/>
          <w:szCs w:val="24"/>
        </w:rPr>
        <w:t>8-1</w:t>
      </w:r>
      <w:r w:rsidR="004F679C" w:rsidRPr="00A53A56">
        <w:rPr>
          <w:rFonts w:hint="eastAsia"/>
          <w:sz w:val="24"/>
          <w:szCs w:val="24"/>
        </w:rPr>
        <w:t>~</w:t>
      </w:r>
      <w:r w:rsidR="00A25490" w:rsidRPr="003B4A36">
        <w:rPr>
          <w:rFonts w:asciiTheme="minorEastAsia" w:hAnsiTheme="minorEastAsia" w:hint="eastAsia"/>
          <w:sz w:val="24"/>
          <w:szCs w:val="24"/>
        </w:rPr>
        <w:t>8-6 螺纹紧固件表示法</w:t>
      </w:r>
      <w:r w:rsidR="002A7903" w:rsidRPr="003B4A36">
        <w:rPr>
          <w:rFonts w:asciiTheme="minorEastAsia" w:hAnsiTheme="minorEastAsia" w:hint="eastAsia"/>
          <w:sz w:val="24"/>
          <w:szCs w:val="24"/>
        </w:rPr>
        <w:t>、</w:t>
      </w:r>
      <w:r w:rsidR="00A25490" w:rsidRPr="003B4A36">
        <w:rPr>
          <w:rFonts w:asciiTheme="minorEastAsia" w:hAnsiTheme="minorEastAsia" w:hint="eastAsia"/>
          <w:sz w:val="24"/>
          <w:szCs w:val="24"/>
        </w:rPr>
        <w:t>键联结</w:t>
      </w:r>
      <w:r w:rsidR="002A7903" w:rsidRPr="003B4A36">
        <w:rPr>
          <w:rFonts w:asciiTheme="minorEastAsia" w:hAnsiTheme="minorEastAsia" w:hint="eastAsia"/>
          <w:sz w:val="24"/>
          <w:szCs w:val="24"/>
        </w:rPr>
        <w:t>、</w:t>
      </w:r>
      <w:r w:rsidR="00A25490" w:rsidRPr="003B4A36">
        <w:rPr>
          <w:rFonts w:asciiTheme="minorEastAsia" w:hAnsiTheme="minorEastAsia" w:hint="eastAsia"/>
          <w:sz w:val="24"/>
          <w:szCs w:val="24"/>
        </w:rPr>
        <w:t>销</w:t>
      </w:r>
      <w:r w:rsidR="002A7903" w:rsidRPr="003B4A36">
        <w:rPr>
          <w:rFonts w:asciiTheme="minorEastAsia" w:hAnsiTheme="minorEastAsia" w:hint="eastAsia"/>
          <w:sz w:val="24"/>
          <w:szCs w:val="24"/>
        </w:rPr>
        <w:t>、</w:t>
      </w:r>
      <w:r w:rsidR="00A25490" w:rsidRPr="003B4A36">
        <w:rPr>
          <w:rFonts w:asciiTheme="minorEastAsia" w:hAnsiTheme="minorEastAsia" w:hint="eastAsia"/>
          <w:sz w:val="24"/>
          <w:szCs w:val="24"/>
        </w:rPr>
        <w:t>齿轮表示法</w:t>
      </w:r>
      <w:r w:rsidR="002A7903" w:rsidRPr="003B4A36">
        <w:rPr>
          <w:rFonts w:asciiTheme="minorEastAsia" w:hAnsiTheme="minorEastAsia" w:hint="eastAsia"/>
          <w:sz w:val="24"/>
          <w:szCs w:val="24"/>
        </w:rPr>
        <w:t>、</w:t>
      </w:r>
      <w:r w:rsidR="00A25490" w:rsidRPr="003B4A36">
        <w:rPr>
          <w:rFonts w:asciiTheme="minorEastAsia" w:hAnsiTheme="minorEastAsia" w:hint="eastAsia"/>
          <w:sz w:val="24"/>
          <w:szCs w:val="24"/>
        </w:rPr>
        <w:t>弹簧表示法</w:t>
      </w:r>
      <w:r w:rsidR="002A7903" w:rsidRPr="003B4A36">
        <w:rPr>
          <w:rFonts w:asciiTheme="minorEastAsia" w:hAnsiTheme="minorEastAsia" w:hint="eastAsia"/>
          <w:sz w:val="24"/>
          <w:szCs w:val="24"/>
        </w:rPr>
        <w:t>、</w:t>
      </w:r>
      <w:r w:rsidR="00A25490" w:rsidRPr="003B4A36">
        <w:rPr>
          <w:rFonts w:asciiTheme="minorEastAsia" w:hAnsiTheme="minorEastAsia" w:hint="eastAsia"/>
          <w:sz w:val="24"/>
          <w:szCs w:val="24"/>
        </w:rPr>
        <w:t>滚动轴承表示法</w:t>
      </w:r>
    </w:p>
    <w:p w:rsidR="009A2DD8" w:rsidRPr="003B4A36" w:rsidRDefault="009A2DD8" w:rsidP="00A25490">
      <w:pPr>
        <w:ind w:left="420"/>
        <w:rPr>
          <w:rFonts w:asciiTheme="minorEastAsia" w:hAnsiTheme="minorEastAsia" w:cs="黑体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重点：</w:t>
      </w:r>
      <w:r w:rsidRPr="003B4A36">
        <w:rPr>
          <w:rFonts w:asciiTheme="minorEastAsia" w:hAnsiTheme="minorEastAsia" w:hint="eastAsia"/>
          <w:sz w:val="24"/>
          <w:szCs w:val="24"/>
        </w:rPr>
        <w:t>螺纹紧固件表示法</w:t>
      </w:r>
      <w:r w:rsidR="002A7903" w:rsidRPr="003B4A36">
        <w:rPr>
          <w:rFonts w:asciiTheme="minorEastAsia" w:hAnsiTheme="minorEastAsia" w:hint="eastAsia"/>
          <w:sz w:val="24"/>
          <w:szCs w:val="24"/>
        </w:rPr>
        <w:t>、</w:t>
      </w:r>
      <w:r w:rsidRPr="003B4A36">
        <w:rPr>
          <w:rFonts w:asciiTheme="minorEastAsia" w:hAnsiTheme="minorEastAsia" w:hint="eastAsia"/>
          <w:sz w:val="24"/>
          <w:szCs w:val="24"/>
        </w:rPr>
        <w:t>齿轮表示法</w:t>
      </w:r>
    </w:p>
    <w:p w:rsidR="009A2DD8" w:rsidRPr="003B4A36" w:rsidRDefault="009A2DD8" w:rsidP="00A25490">
      <w:pPr>
        <w:ind w:left="420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难点：</w:t>
      </w:r>
      <w:r w:rsidRPr="003B4A36">
        <w:rPr>
          <w:rFonts w:asciiTheme="minorEastAsia" w:hAnsiTheme="minorEastAsia" w:hint="eastAsia"/>
          <w:sz w:val="24"/>
          <w:szCs w:val="24"/>
        </w:rPr>
        <w:t>螺纹紧固件表示法</w:t>
      </w:r>
    </w:p>
    <w:p w:rsidR="0064625F" w:rsidRPr="003B4A36" w:rsidRDefault="0064625F" w:rsidP="007373AF">
      <w:pPr>
        <w:ind w:leftChars="228" w:left="479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3. 学生学习任务：</w:t>
      </w:r>
      <w:r w:rsidR="007373AF" w:rsidRPr="00A53A56">
        <w:rPr>
          <w:rFonts w:asciiTheme="minorEastAsia" w:hAnsiTheme="minorEastAsia" w:cs="黑体" w:hint="eastAsia"/>
          <w:sz w:val="24"/>
          <w:szCs w:val="24"/>
        </w:rPr>
        <w:t>掌握</w:t>
      </w:r>
      <w:r w:rsidR="007373AF" w:rsidRPr="00A53A56">
        <w:rPr>
          <w:rFonts w:asciiTheme="minorEastAsia" w:hAnsiTheme="minorEastAsia" w:hint="eastAsia"/>
          <w:sz w:val="24"/>
          <w:szCs w:val="24"/>
        </w:rPr>
        <w:t>圆柱齿轮、圆锥齿轮、蜗杆蜗轮的表示法</w:t>
      </w:r>
      <w:r w:rsidR="007373AF">
        <w:rPr>
          <w:rFonts w:asciiTheme="minorEastAsia" w:hAnsiTheme="minorEastAsia" w:hint="eastAsia"/>
          <w:sz w:val="24"/>
          <w:szCs w:val="24"/>
        </w:rPr>
        <w:t>，</w:t>
      </w:r>
      <w:r w:rsidR="007373AF" w:rsidRPr="00A53A56">
        <w:rPr>
          <w:rFonts w:asciiTheme="minorEastAsia" w:hAnsiTheme="minorEastAsia" w:cs="黑体" w:hint="eastAsia"/>
          <w:sz w:val="24"/>
          <w:szCs w:val="24"/>
        </w:rPr>
        <w:t>掌握</w:t>
      </w:r>
      <w:r w:rsidR="007373AF" w:rsidRPr="00A53A56">
        <w:rPr>
          <w:rFonts w:asciiTheme="minorEastAsia" w:hAnsiTheme="minorEastAsia" w:hint="eastAsia"/>
          <w:sz w:val="24"/>
          <w:szCs w:val="24"/>
        </w:rPr>
        <w:t>螺纹紧固件及其连接画法</w:t>
      </w:r>
      <w:r w:rsidR="007373AF">
        <w:rPr>
          <w:rFonts w:asciiTheme="minorEastAsia" w:hAnsiTheme="minorEastAsia" w:hint="eastAsia"/>
          <w:sz w:val="24"/>
          <w:szCs w:val="24"/>
        </w:rPr>
        <w:t>，</w:t>
      </w:r>
      <w:r w:rsidR="002A7903" w:rsidRPr="003B4A36">
        <w:rPr>
          <w:rFonts w:asciiTheme="minorEastAsia" w:hAnsiTheme="minorEastAsia" w:hint="eastAsia"/>
          <w:sz w:val="24"/>
          <w:szCs w:val="24"/>
        </w:rPr>
        <w:t>习题册</w:t>
      </w:r>
      <w:r w:rsidR="00C4158E" w:rsidRPr="003B4A36">
        <w:rPr>
          <w:rFonts w:asciiTheme="minorEastAsia" w:hAnsiTheme="minorEastAsia" w:cs="黑体" w:hint="eastAsia"/>
          <w:sz w:val="24"/>
          <w:szCs w:val="24"/>
        </w:rPr>
        <w:t xml:space="preserve">8-1 </w:t>
      </w:r>
      <w:r w:rsidR="00483B01" w:rsidRPr="003B4A36">
        <w:rPr>
          <w:rFonts w:asciiTheme="minorEastAsia" w:hAnsiTheme="minorEastAsia" w:hint="eastAsia"/>
          <w:sz w:val="24"/>
          <w:szCs w:val="24"/>
        </w:rPr>
        <w:t xml:space="preserve">8-2 8-3 8-4 8-5 8-6 8-7 8-8  </w:t>
      </w:r>
      <w:r w:rsidRPr="003B4A36"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4625F" w:rsidRPr="003B4A36" w:rsidRDefault="0064625F" w:rsidP="0064625F">
      <w:pPr>
        <w:tabs>
          <w:tab w:val="left" w:pos="735"/>
        </w:tabs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4. 教学方法：</w:t>
      </w:r>
      <w:r w:rsidRPr="003B4A36">
        <w:rPr>
          <w:rFonts w:asciiTheme="minorEastAsia" w:hAnsiTheme="minorEastAsia" w:hint="eastAsia"/>
          <w:sz w:val="24"/>
          <w:szCs w:val="24"/>
        </w:rPr>
        <w:t>多媒体动态教学、实例教学、</w:t>
      </w:r>
      <w:r w:rsidR="002A7903" w:rsidRPr="003B4A36">
        <w:rPr>
          <w:rFonts w:asciiTheme="minorEastAsia" w:hAnsiTheme="minorEastAsia" w:hint="eastAsia"/>
          <w:sz w:val="24"/>
          <w:szCs w:val="24"/>
        </w:rPr>
        <w:t>习题</w:t>
      </w:r>
      <w:r w:rsidRPr="003B4A36">
        <w:rPr>
          <w:rFonts w:asciiTheme="minorEastAsia" w:hAnsiTheme="minorEastAsia" w:hint="eastAsia"/>
          <w:sz w:val="24"/>
          <w:szCs w:val="24"/>
        </w:rPr>
        <w:t>分析</w:t>
      </w:r>
    </w:p>
    <w:p w:rsidR="007B32A0" w:rsidRPr="003B4A36" w:rsidRDefault="007B32A0" w:rsidP="007B32A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5. 课外学习要求：</w:t>
      </w:r>
      <w:r w:rsidRPr="003B4A36">
        <w:rPr>
          <w:rFonts w:asciiTheme="minorEastAsia" w:hAnsiTheme="minorEastAsia" w:hint="eastAsia"/>
          <w:sz w:val="24"/>
          <w:szCs w:val="24"/>
        </w:rPr>
        <w:t>习题</w:t>
      </w:r>
      <w:proofErr w:type="gramStart"/>
      <w:r w:rsidRPr="003B4A36">
        <w:rPr>
          <w:rFonts w:asciiTheme="minorEastAsia" w:hAnsiTheme="minorEastAsia" w:hint="eastAsia"/>
          <w:sz w:val="24"/>
          <w:szCs w:val="24"/>
        </w:rPr>
        <w:t>册</w:t>
      </w:r>
      <w:proofErr w:type="gramEnd"/>
      <w:r w:rsidRPr="003B4A36">
        <w:rPr>
          <w:rFonts w:asciiTheme="minorEastAsia" w:hAnsiTheme="minorEastAsia" w:hint="eastAsia"/>
          <w:sz w:val="24"/>
          <w:szCs w:val="24"/>
        </w:rPr>
        <w:t>配套作业、课外强化作业</w:t>
      </w:r>
    </w:p>
    <w:p w:rsidR="007B32A0" w:rsidRPr="003B4A36" w:rsidRDefault="007B32A0" w:rsidP="003B4A36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hint="eastAsia"/>
          <w:sz w:val="24"/>
          <w:szCs w:val="24"/>
        </w:rPr>
        <w:t xml:space="preserve">第九章 装配图 </w:t>
      </w:r>
    </w:p>
    <w:p w:rsidR="007B32A0" w:rsidRPr="003B4A36" w:rsidRDefault="007B32A0" w:rsidP="007B32A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1. 课时数：5</w:t>
      </w:r>
      <w:r w:rsidRPr="003B4A36">
        <w:rPr>
          <w:rFonts w:asciiTheme="minorEastAsia" w:hAnsiTheme="minorEastAsia" w:hint="eastAsia"/>
          <w:sz w:val="24"/>
          <w:szCs w:val="24"/>
        </w:rPr>
        <w:t>学时</w:t>
      </w:r>
    </w:p>
    <w:p w:rsidR="007B32A0" w:rsidRPr="003B4A36" w:rsidRDefault="007B32A0" w:rsidP="007B32A0">
      <w:pPr>
        <w:spacing w:line="360" w:lineRule="auto"/>
        <w:ind w:firstLineChars="196" w:firstLine="470"/>
        <w:rPr>
          <w:rFonts w:asciiTheme="minorEastAsia" w:hAnsiTheme="minorEastAsia" w:cs="黑体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2. 讲授内容或训练技能</w:t>
      </w:r>
      <w:r w:rsidR="002A7903" w:rsidRPr="003B4A36">
        <w:rPr>
          <w:rFonts w:asciiTheme="minorEastAsia" w:hAnsiTheme="minorEastAsia" w:cs="黑体" w:hint="eastAsia"/>
          <w:sz w:val="24"/>
          <w:szCs w:val="24"/>
        </w:rPr>
        <w:t>：</w:t>
      </w:r>
    </w:p>
    <w:p w:rsidR="007B32A0" w:rsidRPr="003B4A36" w:rsidRDefault="0034002C" w:rsidP="007B32A0">
      <w:pPr>
        <w:ind w:leftChars="200" w:left="420"/>
        <w:rPr>
          <w:rFonts w:asciiTheme="minorEastAsia" w:hAnsiTheme="minorEastAsia"/>
          <w:sz w:val="24"/>
          <w:szCs w:val="24"/>
        </w:rPr>
      </w:pPr>
      <w:r w:rsidRPr="00A53A56">
        <w:rPr>
          <w:rFonts w:eastAsia="楷体_GB2312"/>
          <w:sz w:val="24"/>
          <w:szCs w:val="24"/>
        </w:rPr>
        <w:t>§</w:t>
      </w:r>
      <w:r w:rsidR="007B32A0" w:rsidRPr="003B4A36">
        <w:rPr>
          <w:rFonts w:asciiTheme="minorEastAsia" w:hAnsiTheme="minorEastAsia" w:hint="eastAsia"/>
          <w:sz w:val="24"/>
          <w:szCs w:val="24"/>
        </w:rPr>
        <w:t>9-1</w:t>
      </w:r>
      <w:r w:rsidR="004F679C" w:rsidRPr="00A53A56">
        <w:rPr>
          <w:rFonts w:hint="eastAsia"/>
          <w:sz w:val="24"/>
          <w:szCs w:val="24"/>
        </w:rPr>
        <w:t>~</w:t>
      </w:r>
      <w:r w:rsidR="007B32A0" w:rsidRPr="003B4A36">
        <w:rPr>
          <w:rFonts w:asciiTheme="minorEastAsia" w:hAnsiTheme="minorEastAsia" w:hint="eastAsia"/>
          <w:sz w:val="24"/>
          <w:szCs w:val="24"/>
        </w:rPr>
        <w:t>9-7 装配图的作用和内容</w:t>
      </w:r>
      <w:r w:rsidR="002A7903" w:rsidRPr="003B4A36">
        <w:rPr>
          <w:rFonts w:asciiTheme="minorEastAsia" w:hAnsiTheme="minorEastAsia" w:hint="eastAsia"/>
          <w:sz w:val="24"/>
          <w:szCs w:val="24"/>
        </w:rPr>
        <w:t>、</w:t>
      </w:r>
      <w:r w:rsidR="007B32A0" w:rsidRPr="003B4A36">
        <w:rPr>
          <w:rFonts w:asciiTheme="minorEastAsia" w:hAnsiTheme="minorEastAsia" w:hint="eastAsia"/>
          <w:sz w:val="24"/>
          <w:szCs w:val="24"/>
        </w:rPr>
        <w:t>装配图的图样画法</w:t>
      </w:r>
      <w:r w:rsidR="002A7903" w:rsidRPr="003B4A36">
        <w:rPr>
          <w:rFonts w:asciiTheme="minorEastAsia" w:hAnsiTheme="minorEastAsia" w:hint="eastAsia"/>
          <w:sz w:val="24"/>
          <w:szCs w:val="24"/>
        </w:rPr>
        <w:t>、</w:t>
      </w:r>
      <w:r w:rsidR="007B32A0" w:rsidRPr="003B4A36">
        <w:rPr>
          <w:rFonts w:asciiTheme="minorEastAsia" w:hAnsiTheme="minorEastAsia" w:hint="eastAsia"/>
          <w:sz w:val="24"/>
          <w:szCs w:val="24"/>
        </w:rPr>
        <w:t>装配图中的尺寸和技术要求</w:t>
      </w:r>
      <w:r w:rsidR="002A7903" w:rsidRPr="003B4A36">
        <w:rPr>
          <w:rFonts w:asciiTheme="minorEastAsia" w:hAnsiTheme="minorEastAsia" w:hint="eastAsia"/>
          <w:sz w:val="24"/>
          <w:szCs w:val="24"/>
        </w:rPr>
        <w:t>、</w:t>
      </w:r>
      <w:r w:rsidR="007B32A0" w:rsidRPr="003B4A36">
        <w:rPr>
          <w:rFonts w:asciiTheme="minorEastAsia" w:hAnsiTheme="minorEastAsia" w:hint="eastAsia"/>
          <w:sz w:val="24"/>
          <w:szCs w:val="24"/>
        </w:rPr>
        <w:t>装配图中零、部件序号、明细栏和标题栏 装配图的视图选择和画图步骤</w:t>
      </w:r>
      <w:r w:rsidR="002A7903" w:rsidRPr="003B4A36">
        <w:rPr>
          <w:rFonts w:asciiTheme="minorEastAsia" w:hAnsiTheme="minorEastAsia" w:hint="eastAsia"/>
          <w:sz w:val="24"/>
          <w:szCs w:val="24"/>
        </w:rPr>
        <w:t>、</w:t>
      </w:r>
      <w:r w:rsidR="007B32A0" w:rsidRPr="003B4A36">
        <w:rPr>
          <w:rFonts w:asciiTheme="minorEastAsia" w:hAnsiTheme="minorEastAsia" w:hint="eastAsia"/>
          <w:sz w:val="24"/>
          <w:szCs w:val="24"/>
        </w:rPr>
        <w:t>装配结构的合理性</w:t>
      </w:r>
      <w:r w:rsidR="002A7903" w:rsidRPr="003B4A36">
        <w:rPr>
          <w:rFonts w:asciiTheme="minorEastAsia" w:hAnsiTheme="minorEastAsia" w:hint="eastAsia"/>
          <w:sz w:val="24"/>
          <w:szCs w:val="24"/>
        </w:rPr>
        <w:t>、</w:t>
      </w:r>
      <w:r w:rsidR="007B32A0" w:rsidRPr="003B4A36">
        <w:rPr>
          <w:rFonts w:asciiTheme="minorEastAsia" w:hAnsiTheme="minorEastAsia" w:hint="eastAsia"/>
          <w:sz w:val="24"/>
          <w:szCs w:val="24"/>
        </w:rPr>
        <w:t>读装配图</w:t>
      </w:r>
      <w:proofErr w:type="gramStart"/>
      <w:r w:rsidR="007B32A0" w:rsidRPr="003B4A36">
        <w:rPr>
          <w:rFonts w:asciiTheme="minorEastAsia" w:hAnsiTheme="minorEastAsia" w:hint="eastAsia"/>
          <w:sz w:val="24"/>
          <w:szCs w:val="24"/>
        </w:rPr>
        <w:t>及拆绘</w:t>
      </w:r>
      <w:proofErr w:type="gramEnd"/>
      <w:r w:rsidR="007B32A0" w:rsidRPr="003B4A36">
        <w:rPr>
          <w:rFonts w:asciiTheme="minorEastAsia" w:hAnsiTheme="minorEastAsia" w:hint="eastAsia"/>
          <w:sz w:val="24"/>
          <w:szCs w:val="24"/>
        </w:rPr>
        <w:t xml:space="preserve">零件图的方法 </w:t>
      </w:r>
    </w:p>
    <w:p w:rsidR="009A2DD8" w:rsidRPr="003B4A36" w:rsidRDefault="009A2DD8" w:rsidP="007B32A0">
      <w:pPr>
        <w:ind w:leftChars="200" w:left="420"/>
        <w:rPr>
          <w:rFonts w:asciiTheme="minorEastAsia" w:hAnsiTheme="minorEastAsia" w:cs="黑体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重点：</w:t>
      </w:r>
      <w:r w:rsidRPr="003B4A36">
        <w:rPr>
          <w:rFonts w:asciiTheme="minorEastAsia" w:hAnsiTheme="minorEastAsia" w:hint="eastAsia"/>
          <w:sz w:val="24"/>
          <w:szCs w:val="24"/>
        </w:rPr>
        <w:t>装配图的图样画法</w:t>
      </w:r>
      <w:r w:rsidR="002A7903" w:rsidRPr="003B4A36">
        <w:rPr>
          <w:rFonts w:asciiTheme="minorEastAsia" w:hAnsiTheme="minorEastAsia" w:hint="eastAsia"/>
          <w:sz w:val="24"/>
          <w:szCs w:val="24"/>
        </w:rPr>
        <w:t>、</w:t>
      </w:r>
      <w:r w:rsidRPr="003B4A36">
        <w:rPr>
          <w:rFonts w:asciiTheme="minorEastAsia" w:hAnsiTheme="minorEastAsia" w:hint="eastAsia"/>
          <w:sz w:val="24"/>
          <w:szCs w:val="24"/>
        </w:rPr>
        <w:t xml:space="preserve"> 装配图中的尺寸和技术要求</w:t>
      </w:r>
    </w:p>
    <w:p w:rsidR="009A2DD8" w:rsidRPr="003B4A36" w:rsidRDefault="009A2DD8" w:rsidP="007B32A0">
      <w:pPr>
        <w:ind w:leftChars="200" w:left="420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难点：</w:t>
      </w:r>
      <w:r w:rsidR="0036505C" w:rsidRPr="003B4A36">
        <w:rPr>
          <w:rFonts w:asciiTheme="minorEastAsia" w:hAnsiTheme="minorEastAsia" w:hint="eastAsia"/>
          <w:sz w:val="24"/>
          <w:szCs w:val="24"/>
        </w:rPr>
        <w:t>装配图中的尺寸和技术要求</w:t>
      </w:r>
    </w:p>
    <w:p w:rsidR="007B32A0" w:rsidRPr="003B4A36" w:rsidRDefault="007B32A0" w:rsidP="003D0FC2">
      <w:pPr>
        <w:ind w:leftChars="228" w:left="479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3. 学生学习任务：</w:t>
      </w:r>
      <w:r w:rsidR="003D0FC2">
        <w:rPr>
          <w:rFonts w:asciiTheme="minorEastAsia" w:hAnsiTheme="minorEastAsia" w:cs="黑体" w:hint="eastAsia"/>
          <w:sz w:val="24"/>
          <w:szCs w:val="24"/>
        </w:rPr>
        <w:t>掌握装配图的视图绘制、尺寸标注、公差标注，</w:t>
      </w:r>
      <w:r w:rsidR="009306A0" w:rsidRPr="003B4A36">
        <w:rPr>
          <w:rFonts w:asciiTheme="minorEastAsia" w:hAnsiTheme="minorEastAsia" w:cs="黑体" w:hint="eastAsia"/>
          <w:sz w:val="24"/>
          <w:szCs w:val="24"/>
        </w:rPr>
        <w:t>习题册</w:t>
      </w:r>
      <w:r w:rsidRPr="003B4A36">
        <w:rPr>
          <w:rFonts w:asciiTheme="minorEastAsia" w:hAnsiTheme="minorEastAsia" w:hint="eastAsia"/>
          <w:sz w:val="24"/>
          <w:szCs w:val="24"/>
        </w:rPr>
        <w:t>9-1</w:t>
      </w:r>
      <w:r w:rsidR="009B7732">
        <w:rPr>
          <w:rFonts w:asciiTheme="minorEastAsia" w:hAnsiTheme="minorEastAsia" w:hint="eastAsia"/>
          <w:sz w:val="24"/>
          <w:szCs w:val="24"/>
        </w:rPr>
        <w:t xml:space="preserve"> </w:t>
      </w:r>
      <w:r w:rsidRPr="003B4A36">
        <w:rPr>
          <w:rFonts w:asciiTheme="minorEastAsia" w:hAnsiTheme="minorEastAsia" w:hint="eastAsia"/>
          <w:sz w:val="24"/>
          <w:szCs w:val="24"/>
        </w:rPr>
        <w:t>9-2</w:t>
      </w:r>
    </w:p>
    <w:p w:rsidR="007B32A0" w:rsidRPr="003B4A36" w:rsidRDefault="007B32A0" w:rsidP="007B32A0">
      <w:pPr>
        <w:tabs>
          <w:tab w:val="left" w:pos="735"/>
        </w:tabs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4. 教学方法：</w:t>
      </w:r>
      <w:r w:rsidRPr="003B4A36">
        <w:rPr>
          <w:rFonts w:asciiTheme="minorEastAsia" w:hAnsiTheme="minorEastAsia" w:hint="eastAsia"/>
          <w:sz w:val="24"/>
          <w:szCs w:val="24"/>
        </w:rPr>
        <w:t>虚拟模型装配过程、多媒体动态教学、实例教学、作业分析</w:t>
      </w:r>
    </w:p>
    <w:p w:rsidR="007B32A0" w:rsidRPr="003B4A36" w:rsidRDefault="007B32A0" w:rsidP="007B32A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5. 课外学习要求：</w:t>
      </w:r>
      <w:r w:rsidRPr="003B4A36">
        <w:rPr>
          <w:rFonts w:asciiTheme="minorEastAsia" w:hAnsiTheme="minorEastAsia" w:hint="eastAsia"/>
          <w:sz w:val="24"/>
          <w:szCs w:val="24"/>
        </w:rPr>
        <w:t>习题</w:t>
      </w:r>
      <w:proofErr w:type="gramStart"/>
      <w:r w:rsidRPr="003B4A36">
        <w:rPr>
          <w:rFonts w:asciiTheme="minorEastAsia" w:hAnsiTheme="minorEastAsia" w:hint="eastAsia"/>
          <w:sz w:val="24"/>
          <w:szCs w:val="24"/>
        </w:rPr>
        <w:t>册</w:t>
      </w:r>
      <w:proofErr w:type="gramEnd"/>
      <w:r w:rsidRPr="003B4A36">
        <w:rPr>
          <w:rFonts w:asciiTheme="minorEastAsia" w:hAnsiTheme="minorEastAsia" w:hint="eastAsia"/>
          <w:sz w:val="24"/>
          <w:szCs w:val="24"/>
        </w:rPr>
        <w:t>配套作业、课外强化作业</w:t>
      </w:r>
    </w:p>
    <w:p w:rsidR="007B32A0" w:rsidRPr="003B4A36" w:rsidRDefault="007B32A0" w:rsidP="007B32A0">
      <w:pPr>
        <w:ind w:left="435"/>
        <w:jc w:val="left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hint="eastAsia"/>
          <w:sz w:val="24"/>
          <w:szCs w:val="24"/>
        </w:rPr>
        <w:t>第十一章 立体表面的展开</w:t>
      </w:r>
    </w:p>
    <w:p w:rsidR="007B32A0" w:rsidRPr="003B4A36" w:rsidRDefault="007B32A0" w:rsidP="007B32A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1. 课时数：1</w:t>
      </w:r>
      <w:r w:rsidRPr="003B4A36">
        <w:rPr>
          <w:rFonts w:asciiTheme="minorEastAsia" w:hAnsiTheme="minorEastAsia" w:hint="eastAsia"/>
          <w:sz w:val="24"/>
          <w:szCs w:val="24"/>
        </w:rPr>
        <w:t>学时</w:t>
      </w:r>
    </w:p>
    <w:p w:rsidR="007B32A0" w:rsidRPr="003B4A36" w:rsidRDefault="007B32A0" w:rsidP="007B32A0">
      <w:pPr>
        <w:spacing w:line="360" w:lineRule="auto"/>
        <w:ind w:firstLineChars="196" w:firstLine="470"/>
        <w:rPr>
          <w:rFonts w:asciiTheme="minorEastAsia" w:hAnsiTheme="minorEastAsia" w:cs="黑体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2. 讲授内容或训练技能</w:t>
      </w:r>
      <w:r w:rsidR="002A7903" w:rsidRPr="003B4A36">
        <w:rPr>
          <w:rFonts w:asciiTheme="minorEastAsia" w:hAnsiTheme="minorEastAsia" w:cs="黑体" w:hint="eastAsia"/>
          <w:sz w:val="24"/>
          <w:szCs w:val="24"/>
        </w:rPr>
        <w:t>：</w:t>
      </w:r>
    </w:p>
    <w:p w:rsidR="009306A0" w:rsidRPr="003B4A36" w:rsidRDefault="0034002C" w:rsidP="007B32A0">
      <w:pPr>
        <w:ind w:left="435"/>
        <w:jc w:val="left"/>
        <w:rPr>
          <w:rFonts w:asciiTheme="minorEastAsia" w:hAnsiTheme="minorEastAsia"/>
          <w:sz w:val="24"/>
          <w:szCs w:val="24"/>
        </w:rPr>
      </w:pPr>
      <w:r w:rsidRPr="00A53A56">
        <w:rPr>
          <w:rFonts w:eastAsia="楷体_GB2312"/>
          <w:sz w:val="24"/>
          <w:szCs w:val="24"/>
        </w:rPr>
        <w:t>§</w:t>
      </w:r>
      <w:r w:rsidR="007B32A0" w:rsidRPr="003B4A36">
        <w:rPr>
          <w:rFonts w:asciiTheme="minorEastAsia" w:hAnsiTheme="minorEastAsia" w:hint="eastAsia"/>
          <w:sz w:val="24"/>
          <w:szCs w:val="24"/>
        </w:rPr>
        <w:t>11-1</w:t>
      </w:r>
      <w:r w:rsidR="004F679C" w:rsidRPr="00A53A56">
        <w:rPr>
          <w:rFonts w:hint="eastAsia"/>
          <w:sz w:val="24"/>
          <w:szCs w:val="24"/>
        </w:rPr>
        <w:t>~</w:t>
      </w:r>
      <w:r w:rsidR="007B32A0" w:rsidRPr="003B4A36">
        <w:rPr>
          <w:rFonts w:asciiTheme="minorEastAsia" w:hAnsiTheme="minorEastAsia" w:hint="eastAsia"/>
          <w:sz w:val="24"/>
          <w:szCs w:val="24"/>
        </w:rPr>
        <w:t>11-3 可展面的展开</w:t>
      </w:r>
      <w:r w:rsidR="00085978" w:rsidRPr="003B4A36">
        <w:rPr>
          <w:rFonts w:asciiTheme="minorEastAsia" w:hAnsiTheme="minorEastAsia" w:hint="eastAsia"/>
          <w:sz w:val="24"/>
          <w:szCs w:val="24"/>
        </w:rPr>
        <w:t>、</w:t>
      </w:r>
      <w:r w:rsidR="007B32A0" w:rsidRPr="003B4A36">
        <w:rPr>
          <w:rFonts w:asciiTheme="minorEastAsia" w:hAnsiTheme="minorEastAsia" w:hint="eastAsia"/>
          <w:sz w:val="24"/>
          <w:szCs w:val="24"/>
        </w:rPr>
        <w:t>不可展面的展开</w:t>
      </w:r>
    </w:p>
    <w:p w:rsidR="0036505C" w:rsidRPr="003B4A36" w:rsidRDefault="0036505C" w:rsidP="007B32A0">
      <w:pPr>
        <w:ind w:left="435"/>
        <w:jc w:val="left"/>
        <w:rPr>
          <w:rFonts w:asciiTheme="minorEastAsia" w:hAnsiTheme="minorEastAsia" w:cs="黑体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lastRenderedPageBreak/>
        <w:t>重点：</w:t>
      </w:r>
      <w:r w:rsidRPr="003B4A36">
        <w:rPr>
          <w:rFonts w:asciiTheme="minorEastAsia" w:hAnsiTheme="minorEastAsia" w:hint="eastAsia"/>
          <w:sz w:val="24"/>
          <w:szCs w:val="24"/>
        </w:rPr>
        <w:t>可展面的展开</w:t>
      </w:r>
    </w:p>
    <w:p w:rsidR="0036505C" w:rsidRPr="003B4A36" w:rsidRDefault="0036505C" w:rsidP="007B32A0">
      <w:pPr>
        <w:ind w:left="435"/>
        <w:jc w:val="left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难点：</w:t>
      </w:r>
      <w:r w:rsidRPr="003B4A36">
        <w:rPr>
          <w:rFonts w:asciiTheme="minorEastAsia" w:hAnsiTheme="minorEastAsia" w:hint="eastAsia"/>
          <w:sz w:val="24"/>
          <w:szCs w:val="24"/>
        </w:rPr>
        <w:t>不可展面的展开</w:t>
      </w:r>
    </w:p>
    <w:p w:rsidR="00AC7441" w:rsidRPr="003B4A36" w:rsidRDefault="007B32A0" w:rsidP="00AC7441">
      <w:pPr>
        <w:ind w:firstLineChars="200" w:firstLine="480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3. 学生学习任务：</w:t>
      </w:r>
      <w:r w:rsidR="003D0FC2">
        <w:rPr>
          <w:rFonts w:asciiTheme="minorEastAsia" w:hAnsiTheme="minorEastAsia" w:cs="黑体" w:hint="eastAsia"/>
          <w:sz w:val="24"/>
          <w:szCs w:val="24"/>
        </w:rPr>
        <w:t>掌握可展面的展开画法，</w:t>
      </w:r>
      <w:r w:rsidR="009306A0" w:rsidRPr="003B4A36">
        <w:rPr>
          <w:rFonts w:asciiTheme="minorEastAsia" w:hAnsiTheme="minorEastAsia" w:cs="黑体" w:hint="eastAsia"/>
          <w:sz w:val="24"/>
          <w:szCs w:val="24"/>
        </w:rPr>
        <w:t>习题</w:t>
      </w:r>
      <w:proofErr w:type="gramStart"/>
      <w:r w:rsidR="009306A0" w:rsidRPr="003B4A36">
        <w:rPr>
          <w:rFonts w:asciiTheme="minorEastAsia" w:hAnsiTheme="minorEastAsia" w:cs="黑体" w:hint="eastAsia"/>
          <w:sz w:val="24"/>
          <w:szCs w:val="24"/>
        </w:rPr>
        <w:t>册</w:t>
      </w:r>
      <w:proofErr w:type="gramEnd"/>
      <w:r w:rsidR="00AC7441" w:rsidRPr="003B4A36">
        <w:rPr>
          <w:rFonts w:asciiTheme="minorEastAsia" w:hAnsiTheme="minorEastAsia" w:hint="eastAsia"/>
          <w:sz w:val="24"/>
          <w:szCs w:val="24"/>
        </w:rPr>
        <w:t>11-2 11-3 11-4</w:t>
      </w:r>
    </w:p>
    <w:p w:rsidR="007B32A0" w:rsidRPr="003B4A36" w:rsidRDefault="007B32A0" w:rsidP="00AC7441">
      <w:pPr>
        <w:ind w:firstLineChars="200" w:firstLine="480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4. 教学方法：</w:t>
      </w:r>
      <w:r w:rsidRPr="003B4A36">
        <w:rPr>
          <w:rFonts w:asciiTheme="minorEastAsia" w:hAnsiTheme="minorEastAsia" w:hint="eastAsia"/>
          <w:sz w:val="24"/>
          <w:szCs w:val="24"/>
        </w:rPr>
        <w:t>多媒体动态教学、实例教学、作业分析</w:t>
      </w:r>
    </w:p>
    <w:p w:rsidR="007B32A0" w:rsidRPr="003B4A36" w:rsidRDefault="007B32A0" w:rsidP="007B32A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5. 课外学习要求：</w:t>
      </w:r>
      <w:r w:rsidRPr="003B4A36">
        <w:rPr>
          <w:rFonts w:asciiTheme="minorEastAsia" w:hAnsiTheme="minorEastAsia" w:hint="eastAsia"/>
          <w:sz w:val="24"/>
          <w:szCs w:val="24"/>
        </w:rPr>
        <w:t>习题</w:t>
      </w:r>
      <w:proofErr w:type="gramStart"/>
      <w:r w:rsidRPr="003B4A36">
        <w:rPr>
          <w:rFonts w:asciiTheme="minorEastAsia" w:hAnsiTheme="minorEastAsia" w:hint="eastAsia"/>
          <w:sz w:val="24"/>
          <w:szCs w:val="24"/>
        </w:rPr>
        <w:t>册</w:t>
      </w:r>
      <w:proofErr w:type="gramEnd"/>
      <w:r w:rsidRPr="003B4A36">
        <w:rPr>
          <w:rFonts w:asciiTheme="minorEastAsia" w:hAnsiTheme="minorEastAsia" w:hint="eastAsia"/>
          <w:sz w:val="24"/>
          <w:szCs w:val="24"/>
        </w:rPr>
        <w:t>配套作业、课外强化作业</w:t>
      </w:r>
    </w:p>
    <w:p w:rsidR="0088613F" w:rsidRPr="003B4A36" w:rsidRDefault="0088613F" w:rsidP="004F679C">
      <w:pPr>
        <w:ind w:leftChars="100" w:left="210" w:firstLineChars="50" w:firstLine="120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hint="eastAsia"/>
          <w:sz w:val="24"/>
          <w:szCs w:val="24"/>
        </w:rPr>
        <w:t>第十章 计算机绘图基础</w:t>
      </w:r>
    </w:p>
    <w:p w:rsidR="0088613F" w:rsidRPr="003B4A36" w:rsidRDefault="0088613F" w:rsidP="004F679C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1. 课时数：3</w:t>
      </w:r>
      <w:r w:rsidRPr="003B4A36">
        <w:rPr>
          <w:rFonts w:asciiTheme="minorEastAsia" w:hAnsiTheme="minorEastAsia" w:hint="eastAsia"/>
          <w:sz w:val="24"/>
          <w:szCs w:val="24"/>
        </w:rPr>
        <w:t>学时</w:t>
      </w:r>
    </w:p>
    <w:p w:rsidR="0088613F" w:rsidRPr="003B4A36" w:rsidRDefault="0088613F" w:rsidP="004F679C">
      <w:pPr>
        <w:spacing w:line="360" w:lineRule="auto"/>
        <w:ind w:firstLineChars="200" w:firstLine="480"/>
        <w:rPr>
          <w:rFonts w:asciiTheme="minorEastAsia" w:hAnsiTheme="minorEastAsia" w:cs="黑体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 xml:space="preserve">2. </w:t>
      </w:r>
      <w:r w:rsidR="009306A0" w:rsidRPr="003B4A36">
        <w:rPr>
          <w:rFonts w:asciiTheme="minorEastAsia" w:hAnsiTheme="minorEastAsia" w:cs="黑体" w:hint="eastAsia"/>
          <w:sz w:val="24"/>
          <w:szCs w:val="24"/>
        </w:rPr>
        <w:t>讲授内容或训练技能：</w:t>
      </w:r>
    </w:p>
    <w:p w:rsidR="0088613F" w:rsidRPr="003B4A36" w:rsidRDefault="0034002C" w:rsidP="004F679C">
      <w:pPr>
        <w:ind w:leftChars="228" w:left="479"/>
        <w:rPr>
          <w:rFonts w:asciiTheme="minorEastAsia" w:hAnsiTheme="minorEastAsia"/>
          <w:sz w:val="24"/>
          <w:szCs w:val="24"/>
        </w:rPr>
      </w:pPr>
      <w:r w:rsidRPr="00A53A56">
        <w:rPr>
          <w:rFonts w:eastAsia="楷体_GB2312"/>
          <w:sz w:val="24"/>
          <w:szCs w:val="24"/>
        </w:rPr>
        <w:t>§</w:t>
      </w:r>
      <w:r w:rsidR="0088613F" w:rsidRPr="003B4A36">
        <w:rPr>
          <w:rFonts w:asciiTheme="minorEastAsia" w:hAnsiTheme="minorEastAsia" w:hint="eastAsia"/>
          <w:sz w:val="24"/>
          <w:szCs w:val="24"/>
        </w:rPr>
        <w:t>10-1</w:t>
      </w:r>
      <w:r w:rsidR="004F679C" w:rsidRPr="00A53A56">
        <w:rPr>
          <w:rFonts w:hint="eastAsia"/>
          <w:sz w:val="24"/>
          <w:szCs w:val="24"/>
        </w:rPr>
        <w:t>~</w:t>
      </w:r>
      <w:r w:rsidR="0088613F" w:rsidRPr="003B4A36">
        <w:rPr>
          <w:rFonts w:asciiTheme="minorEastAsia" w:hAnsiTheme="minorEastAsia" w:hint="eastAsia"/>
          <w:sz w:val="24"/>
          <w:szCs w:val="24"/>
        </w:rPr>
        <w:t>10-9 计算机绘图系统简介</w:t>
      </w:r>
      <w:r w:rsidR="009A0244">
        <w:rPr>
          <w:rFonts w:asciiTheme="minorEastAsia" w:hAnsiTheme="minorEastAsia" w:hint="eastAsia"/>
          <w:sz w:val="24"/>
          <w:szCs w:val="24"/>
        </w:rPr>
        <w:t>、</w:t>
      </w:r>
      <w:r w:rsidR="0088613F" w:rsidRPr="003B4A36">
        <w:rPr>
          <w:rFonts w:asciiTheme="minorEastAsia" w:hAnsiTheme="minorEastAsia" w:hint="eastAsia"/>
          <w:sz w:val="24"/>
          <w:szCs w:val="24"/>
        </w:rPr>
        <w:t>AutoCAD 2008的主要功能和基本操作命令</w:t>
      </w:r>
      <w:r w:rsidR="006B15B3" w:rsidRPr="003B4A36">
        <w:rPr>
          <w:rFonts w:asciiTheme="minorEastAsia" w:hAnsiTheme="minorEastAsia" w:hint="eastAsia"/>
          <w:sz w:val="24"/>
          <w:szCs w:val="24"/>
        </w:rPr>
        <w:t>、</w:t>
      </w:r>
      <w:r w:rsidR="0088613F" w:rsidRPr="003B4A36">
        <w:rPr>
          <w:rFonts w:asciiTheme="minorEastAsia" w:hAnsiTheme="minorEastAsia" w:hint="eastAsia"/>
          <w:sz w:val="24"/>
          <w:szCs w:val="24"/>
        </w:rPr>
        <w:t>图形文件和样板文件</w:t>
      </w:r>
      <w:r w:rsidR="006B15B3" w:rsidRPr="003B4A36">
        <w:rPr>
          <w:rFonts w:asciiTheme="minorEastAsia" w:hAnsiTheme="minorEastAsia" w:hint="eastAsia"/>
          <w:sz w:val="24"/>
          <w:szCs w:val="24"/>
        </w:rPr>
        <w:t>、</w:t>
      </w:r>
      <w:r w:rsidR="0088613F" w:rsidRPr="003B4A36">
        <w:rPr>
          <w:rFonts w:asciiTheme="minorEastAsia" w:hAnsiTheme="minorEastAsia" w:hint="eastAsia"/>
          <w:sz w:val="24"/>
          <w:szCs w:val="24"/>
        </w:rPr>
        <w:t>二维图形的常用绘图命令</w:t>
      </w:r>
      <w:r w:rsidR="006B15B3" w:rsidRPr="003B4A36">
        <w:rPr>
          <w:rFonts w:asciiTheme="minorEastAsia" w:hAnsiTheme="minorEastAsia" w:hint="eastAsia"/>
          <w:sz w:val="24"/>
          <w:szCs w:val="24"/>
        </w:rPr>
        <w:t>、</w:t>
      </w:r>
      <w:r w:rsidR="0088613F" w:rsidRPr="003B4A36">
        <w:rPr>
          <w:rFonts w:asciiTheme="minorEastAsia" w:hAnsiTheme="minorEastAsia" w:hint="eastAsia"/>
          <w:sz w:val="24"/>
          <w:szCs w:val="24"/>
        </w:rPr>
        <w:t>二维图形的主要编辑命令</w:t>
      </w:r>
      <w:r w:rsidR="006B15B3" w:rsidRPr="003B4A36">
        <w:rPr>
          <w:rFonts w:asciiTheme="minorEastAsia" w:hAnsiTheme="minorEastAsia" w:hint="eastAsia"/>
          <w:sz w:val="24"/>
          <w:szCs w:val="24"/>
        </w:rPr>
        <w:t>、</w:t>
      </w:r>
      <w:r w:rsidR="004F679C">
        <w:rPr>
          <w:rFonts w:asciiTheme="minorEastAsia" w:hAnsiTheme="minorEastAsia" w:hint="eastAsia"/>
          <w:sz w:val="24"/>
          <w:szCs w:val="24"/>
        </w:rPr>
        <w:t xml:space="preserve"> </w:t>
      </w:r>
      <w:r w:rsidR="0088613F" w:rsidRPr="003B4A36">
        <w:rPr>
          <w:rFonts w:asciiTheme="minorEastAsia" w:hAnsiTheme="minorEastAsia" w:hint="eastAsia"/>
          <w:sz w:val="24"/>
          <w:szCs w:val="24"/>
        </w:rPr>
        <w:t>尺寸标注命令</w:t>
      </w:r>
      <w:r w:rsidR="006B15B3" w:rsidRPr="003B4A36">
        <w:rPr>
          <w:rFonts w:asciiTheme="minorEastAsia" w:hAnsiTheme="minorEastAsia" w:hint="eastAsia"/>
          <w:sz w:val="24"/>
          <w:szCs w:val="24"/>
        </w:rPr>
        <w:t>、</w:t>
      </w:r>
      <w:proofErr w:type="gramStart"/>
      <w:r w:rsidR="0088613F" w:rsidRPr="003B4A36">
        <w:rPr>
          <w:rFonts w:asciiTheme="minorEastAsia" w:hAnsiTheme="minorEastAsia" w:hint="eastAsia"/>
          <w:sz w:val="24"/>
          <w:szCs w:val="24"/>
        </w:rPr>
        <w:t>图块的</w:t>
      </w:r>
      <w:proofErr w:type="gramEnd"/>
      <w:r w:rsidR="0088613F" w:rsidRPr="003B4A36">
        <w:rPr>
          <w:rFonts w:asciiTheme="minorEastAsia" w:hAnsiTheme="minorEastAsia" w:hint="eastAsia"/>
          <w:sz w:val="24"/>
          <w:szCs w:val="24"/>
        </w:rPr>
        <w:t>创建和插入</w:t>
      </w:r>
      <w:r w:rsidR="006B15B3" w:rsidRPr="003B4A36">
        <w:rPr>
          <w:rFonts w:asciiTheme="minorEastAsia" w:hAnsiTheme="minorEastAsia" w:hint="eastAsia"/>
          <w:sz w:val="24"/>
          <w:szCs w:val="24"/>
        </w:rPr>
        <w:t>、</w:t>
      </w:r>
      <w:r w:rsidR="0088613F" w:rsidRPr="003B4A36">
        <w:rPr>
          <w:rFonts w:asciiTheme="minorEastAsia" w:hAnsiTheme="minorEastAsia" w:hint="eastAsia"/>
          <w:sz w:val="24"/>
          <w:szCs w:val="24"/>
        </w:rPr>
        <w:t>综合举例</w:t>
      </w:r>
      <w:r w:rsidR="006B15B3" w:rsidRPr="003B4A36">
        <w:rPr>
          <w:rFonts w:asciiTheme="minorEastAsia" w:hAnsiTheme="minorEastAsia" w:hint="eastAsia"/>
          <w:sz w:val="24"/>
          <w:szCs w:val="24"/>
        </w:rPr>
        <w:t>、</w:t>
      </w:r>
      <w:r w:rsidR="0088613F" w:rsidRPr="003B4A36">
        <w:rPr>
          <w:rFonts w:asciiTheme="minorEastAsia" w:hAnsiTheme="minorEastAsia" w:hint="eastAsia"/>
          <w:sz w:val="24"/>
          <w:szCs w:val="24"/>
        </w:rPr>
        <w:t>图形输出</w:t>
      </w:r>
    </w:p>
    <w:p w:rsidR="0036505C" w:rsidRPr="003B4A36" w:rsidRDefault="0036505C" w:rsidP="004F679C">
      <w:pPr>
        <w:ind w:leftChars="100" w:left="210" w:firstLineChars="100" w:firstLine="240"/>
        <w:rPr>
          <w:rFonts w:asciiTheme="minorEastAsia" w:hAnsiTheme="minorEastAsia" w:cs="黑体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重点：</w:t>
      </w:r>
      <w:r w:rsidRPr="003B4A36">
        <w:rPr>
          <w:rFonts w:asciiTheme="minorEastAsia" w:hAnsiTheme="minorEastAsia" w:hint="eastAsia"/>
          <w:sz w:val="24"/>
          <w:szCs w:val="24"/>
        </w:rPr>
        <w:t>二维图形的常用绘图命令</w:t>
      </w:r>
      <w:r w:rsidR="00085978" w:rsidRPr="003B4A36">
        <w:rPr>
          <w:rFonts w:asciiTheme="minorEastAsia" w:hAnsiTheme="minorEastAsia" w:hint="eastAsia"/>
          <w:sz w:val="24"/>
          <w:szCs w:val="24"/>
        </w:rPr>
        <w:t>、</w:t>
      </w:r>
      <w:r w:rsidRPr="003B4A36">
        <w:rPr>
          <w:rFonts w:asciiTheme="minorEastAsia" w:hAnsiTheme="minorEastAsia" w:hint="eastAsia"/>
          <w:sz w:val="24"/>
          <w:szCs w:val="24"/>
        </w:rPr>
        <w:t>二维图形的主要编辑命令</w:t>
      </w:r>
      <w:r w:rsidR="00085978" w:rsidRPr="003B4A36">
        <w:rPr>
          <w:rFonts w:asciiTheme="minorEastAsia" w:hAnsiTheme="minorEastAsia" w:hint="eastAsia"/>
          <w:sz w:val="24"/>
          <w:szCs w:val="24"/>
        </w:rPr>
        <w:t>、</w:t>
      </w:r>
      <w:r w:rsidRPr="003B4A36">
        <w:rPr>
          <w:rFonts w:asciiTheme="minorEastAsia" w:hAnsiTheme="minorEastAsia" w:hint="eastAsia"/>
          <w:sz w:val="24"/>
          <w:szCs w:val="24"/>
        </w:rPr>
        <w:t>尺寸标注命令</w:t>
      </w:r>
    </w:p>
    <w:p w:rsidR="0036505C" w:rsidRPr="003B4A36" w:rsidRDefault="0036505C" w:rsidP="004F679C">
      <w:pPr>
        <w:ind w:leftChars="100" w:left="210" w:firstLineChars="100" w:firstLine="240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难点：</w:t>
      </w:r>
      <w:proofErr w:type="gramStart"/>
      <w:r w:rsidRPr="003B4A36">
        <w:rPr>
          <w:rFonts w:asciiTheme="minorEastAsia" w:hAnsiTheme="minorEastAsia" w:hint="eastAsia"/>
          <w:sz w:val="24"/>
          <w:szCs w:val="24"/>
        </w:rPr>
        <w:t>图块的</w:t>
      </w:r>
      <w:proofErr w:type="gramEnd"/>
      <w:r w:rsidRPr="003B4A36">
        <w:rPr>
          <w:rFonts w:asciiTheme="minorEastAsia" w:hAnsiTheme="minorEastAsia" w:hint="eastAsia"/>
          <w:sz w:val="24"/>
          <w:szCs w:val="24"/>
        </w:rPr>
        <w:t>创建和插入</w:t>
      </w:r>
    </w:p>
    <w:p w:rsidR="00AC7441" w:rsidRPr="003B4A36" w:rsidRDefault="0088613F" w:rsidP="004F679C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3. 学生学习任务：</w:t>
      </w:r>
      <w:r w:rsidR="008467FD">
        <w:rPr>
          <w:rFonts w:asciiTheme="minorEastAsia" w:hAnsiTheme="minorEastAsia" w:cs="黑体" w:hint="eastAsia"/>
          <w:sz w:val="24"/>
          <w:szCs w:val="24"/>
        </w:rPr>
        <w:t>CAD绘图，</w:t>
      </w:r>
      <w:r w:rsidR="006B15B3" w:rsidRPr="003B4A36">
        <w:rPr>
          <w:rFonts w:asciiTheme="minorEastAsia" w:hAnsiTheme="minorEastAsia" w:hint="eastAsia"/>
          <w:sz w:val="24"/>
          <w:szCs w:val="24"/>
        </w:rPr>
        <w:t>习题</w:t>
      </w:r>
      <w:proofErr w:type="gramStart"/>
      <w:r w:rsidR="006B15B3" w:rsidRPr="003B4A36">
        <w:rPr>
          <w:rFonts w:asciiTheme="minorEastAsia" w:hAnsiTheme="minorEastAsia" w:hint="eastAsia"/>
          <w:sz w:val="24"/>
          <w:szCs w:val="24"/>
        </w:rPr>
        <w:t>册</w:t>
      </w:r>
      <w:proofErr w:type="gramEnd"/>
      <w:r w:rsidRPr="003B4A36">
        <w:rPr>
          <w:rFonts w:asciiTheme="minorEastAsia" w:hAnsiTheme="minorEastAsia" w:hint="eastAsia"/>
          <w:sz w:val="24"/>
          <w:szCs w:val="24"/>
        </w:rPr>
        <w:t>10-3</w:t>
      </w:r>
      <w:r w:rsidR="004F679C">
        <w:rPr>
          <w:rFonts w:asciiTheme="minorEastAsia" w:hAnsiTheme="minorEastAsia" w:hint="eastAsia"/>
          <w:sz w:val="24"/>
          <w:szCs w:val="24"/>
        </w:rPr>
        <w:t xml:space="preserve"> </w:t>
      </w:r>
      <w:r w:rsidRPr="003B4A36">
        <w:rPr>
          <w:rFonts w:asciiTheme="minorEastAsia" w:hAnsiTheme="minorEastAsia" w:hint="eastAsia"/>
          <w:sz w:val="24"/>
          <w:szCs w:val="24"/>
        </w:rPr>
        <w:t>10-4</w:t>
      </w:r>
      <w:r w:rsidR="004F679C">
        <w:rPr>
          <w:rFonts w:asciiTheme="minorEastAsia" w:hAnsiTheme="minorEastAsia" w:hint="eastAsia"/>
          <w:sz w:val="24"/>
          <w:szCs w:val="24"/>
        </w:rPr>
        <w:t xml:space="preserve"> </w:t>
      </w:r>
      <w:r w:rsidRPr="003B4A36">
        <w:rPr>
          <w:rFonts w:asciiTheme="minorEastAsia" w:hAnsiTheme="minorEastAsia" w:hint="eastAsia"/>
          <w:sz w:val="24"/>
          <w:szCs w:val="24"/>
        </w:rPr>
        <w:t>10-5</w:t>
      </w:r>
    </w:p>
    <w:p w:rsidR="0088613F" w:rsidRPr="003B4A36" w:rsidRDefault="0088613F" w:rsidP="004F679C">
      <w:pPr>
        <w:ind w:firstLineChars="200" w:firstLine="480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4. 教学方法：</w:t>
      </w:r>
      <w:r w:rsidRPr="003B4A36">
        <w:rPr>
          <w:rFonts w:asciiTheme="minorEastAsia" w:hAnsiTheme="minorEastAsia" w:hint="eastAsia"/>
          <w:sz w:val="24"/>
          <w:szCs w:val="24"/>
        </w:rPr>
        <w:t>多媒体动态教学、实例教学、作业分析</w:t>
      </w:r>
    </w:p>
    <w:p w:rsidR="0088613F" w:rsidRPr="003B4A36" w:rsidRDefault="0088613F" w:rsidP="004F679C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5. 课外学习要求：</w:t>
      </w:r>
      <w:r w:rsidRPr="003B4A36">
        <w:rPr>
          <w:rFonts w:asciiTheme="minorEastAsia" w:hAnsiTheme="minorEastAsia" w:hint="eastAsia"/>
          <w:sz w:val="24"/>
          <w:szCs w:val="24"/>
        </w:rPr>
        <w:t>习题</w:t>
      </w:r>
      <w:proofErr w:type="gramStart"/>
      <w:r w:rsidRPr="003B4A36">
        <w:rPr>
          <w:rFonts w:asciiTheme="minorEastAsia" w:hAnsiTheme="minorEastAsia" w:hint="eastAsia"/>
          <w:sz w:val="24"/>
          <w:szCs w:val="24"/>
        </w:rPr>
        <w:t>册</w:t>
      </w:r>
      <w:proofErr w:type="gramEnd"/>
      <w:r w:rsidRPr="003B4A36">
        <w:rPr>
          <w:rFonts w:asciiTheme="minorEastAsia" w:hAnsiTheme="minorEastAsia" w:hint="eastAsia"/>
          <w:sz w:val="24"/>
          <w:szCs w:val="24"/>
        </w:rPr>
        <w:t>配套作业、课外强化作业</w:t>
      </w:r>
    </w:p>
    <w:p w:rsidR="0088613F" w:rsidRPr="003B4A36" w:rsidRDefault="0088613F" w:rsidP="003B4A36">
      <w:pPr>
        <w:ind w:firstLineChars="150" w:firstLine="360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hint="eastAsia"/>
          <w:sz w:val="24"/>
          <w:szCs w:val="24"/>
        </w:rPr>
        <w:t>第十章 计算机绘图基础</w:t>
      </w:r>
    </w:p>
    <w:p w:rsidR="0088613F" w:rsidRPr="003B4A36" w:rsidRDefault="0088613F" w:rsidP="0088613F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1. 课时数</w:t>
      </w:r>
      <w:r w:rsidR="00A417B5" w:rsidRPr="003B4A36">
        <w:rPr>
          <w:rFonts w:asciiTheme="minorEastAsia" w:hAnsiTheme="minorEastAsia" w:cs="黑体" w:hint="eastAsia"/>
          <w:sz w:val="24"/>
          <w:szCs w:val="24"/>
        </w:rPr>
        <w:t>：</w:t>
      </w:r>
      <w:r w:rsidR="00AF3F2C" w:rsidRPr="003B4A36">
        <w:rPr>
          <w:rFonts w:asciiTheme="minorEastAsia" w:hAnsiTheme="minorEastAsia" w:cs="黑体" w:hint="eastAsia"/>
          <w:sz w:val="24"/>
          <w:szCs w:val="24"/>
        </w:rPr>
        <w:t>9</w:t>
      </w:r>
      <w:r w:rsidRPr="003B4A36">
        <w:rPr>
          <w:rFonts w:asciiTheme="minorEastAsia" w:hAnsiTheme="minorEastAsia" w:hint="eastAsia"/>
          <w:sz w:val="24"/>
          <w:szCs w:val="24"/>
        </w:rPr>
        <w:t>学时</w:t>
      </w:r>
    </w:p>
    <w:p w:rsidR="0088613F" w:rsidRPr="003B4A36" w:rsidRDefault="0088613F" w:rsidP="0088613F">
      <w:pPr>
        <w:spacing w:line="360" w:lineRule="auto"/>
        <w:ind w:firstLineChars="196" w:firstLine="470"/>
        <w:rPr>
          <w:rFonts w:asciiTheme="minorEastAsia" w:hAnsiTheme="minorEastAsia" w:cs="黑体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2. 讲授内容或训练技能</w:t>
      </w:r>
      <w:r w:rsidR="006B15B3" w:rsidRPr="003B4A36">
        <w:rPr>
          <w:rFonts w:asciiTheme="minorEastAsia" w:hAnsiTheme="minorEastAsia" w:cs="黑体" w:hint="eastAsia"/>
          <w:sz w:val="24"/>
          <w:szCs w:val="24"/>
        </w:rPr>
        <w:t>：</w:t>
      </w:r>
    </w:p>
    <w:p w:rsidR="00AF3F2C" w:rsidRPr="003B4A36" w:rsidRDefault="00AF3F2C" w:rsidP="003B4A36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hint="eastAsia"/>
          <w:sz w:val="24"/>
          <w:szCs w:val="24"/>
        </w:rPr>
        <w:t>机房上机CAD零件图练习</w:t>
      </w:r>
    </w:p>
    <w:p w:rsidR="0036505C" w:rsidRPr="003B4A36" w:rsidRDefault="0036505C" w:rsidP="0036505C">
      <w:pPr>
        <w:spacing w:line="360" w:lineRule="auto"/>
        <w:ind w:firstLineChars="200" w:firstLine="480"/>
        <w:rPr>
          <w:rFonts w:asciiTheme="minorEastAsia" w:hAnsiTheme="minorEastAsia" w:cs="黑体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重点：复杂零件图绘制</w:t>
      </w:r>
    </w:p>
    <w:p w:rsidR="0036505C" w:rsidRPr="003B4A36" w:rsidRDefault="0036505C" w:rsidP="0036505C">
      <w:pPr>
        <w:spacing w:line="360" w:lineRule="auto"/>
        <w:ind w:firstLineChars="200" w:firstLine="480"/>
        <w:rPr>
          <w:rFonts w:asciiTheme="minorEastAsia" w:hAnsiTheme="minorEastAsia" w:cs="黑体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难点：复杂零件图绘制</w:t>
      </w:r>
    </w:p>
    <w:p w:rsidR="00406DAD" w:rsidRPr="003B4A36" w:rsidRDefault="00406DAD" w:rsidP="00406DA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3. 学生学习任务：</w:t>
      </w:r>
      <w:r w:rsidR="006B15B3" w:rsidRPr="003B4A36">
        <w:rPr>
          <w:rFonts w:asciiTheme="minorEastAsia" w:hAnsiTheme="minorEastAsia" w:cs="黑体" w:hint="eastAsia"/>
          <w:sz w:val="24"/>
          <w:szCs w:val="24"/>
        </w:rPr>
        <w:t>学会</w:t>
      </w:r>
      <w:r w:rsidR="006B15B3" w:rsidRPr="003B4A36">
        <w:rPr>
          <w:rFonts w:asciiTheme="minorEastAsia" w:hAnsiTheme="minorEastAsia" w:hint="eastAsia"/>
          <w:sz w:val="24"/>
          <w:szCs w:val="24"/>
        </w:rPr>
        <w:t>绘制</w:t>
      </w:r>
      <w:r w:rsidRPr="003B4A36">
        <w:rPr>
          <w:rFonts w:asciiTheme="minorEastAsia" w:hAnsiTheme="minorEastAsia" w:hint="eastAsia"/>
          <w:sz w:val="24"/>
          <w:szCs w:val="24"/>
        </w:rPr>
        <w:t>复杂零件图</w:t>
      </w:r>
    </w:p>
    <w:p w:rsidR="00406DAD" w:rsidRPr="003B4A36" w:rsidRDefault="00406DAD" w:rsidP="00406DAD">
      <w:pPr>
        <w:ind w:firstLineChars="200" w:firstLine="480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4. 教学方法：</w:t>
      </w:r>
      <w:r w:rsidRPr="003B4A36">
        <w:rPr>
          <w:rFonts w:asciiTheme="minorEastAsia" w:hAnsiTheme="minorEastAsia" w:hint="eastAsia"/>
          <w:sz w:val="24"/>
          <w:szCs w:val="24"/>
        </w:rPr>
        <w:t>多媒体动态教学、实例教学、作业分析</w:t>
      </w:r>
    </w:p>
    <w:p w:rsidR="00406DAD" w:rsidRPr="003B4A36" w:rsidRDefault="00406DAD" w:rsidP="00406DA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5. 课外学习要求：</w:t>
      </w:r>
      <w:r w:rsidRPr="003B4A36">
        <w:rPr>
          <w:rFonts w:asciiTheme="minorEastAsia" w:hAnsiTheme="minorEastAsia" w:hint="eastAsia"/>
          <w:sz w:val="24"/>
          <w:szCs w:val="24"/>
        </w:rPr>
        <w:t>习题</w:t>
      </w:r>
      <w:proofErr w:type="gramStart"/>
      <w:r w:rsidRPr="003B4A36">
        <w:rPr>
          <w:rFonts w:asciiTheme="minorEastAsia" w:hAnsiTheme="minorEastAsia" w:hint="eastAsia"/>
          <w:sz w:val="24"/>
          <w:szCs w:val="24"/>
        </w:rPr>
        <w:t>册</w:t>
      </w:r>
      <w:proofErr w:type="gramEnd"/>
      <w:r w:rsidRPr="003B4A36">
        <w:rPr>
          <w:rFonts w:asciiTheme="minorEastAsia" w:hAnsiTheme="minorEastAsia" w:hint="eastAsia"/>
          <w:sz w:val="24"/>
          <w:szCs w:val="24"/>
        </w:rPr>
        <w:t>配套作业、课外强化作业</w:t>
      </w:r>
    </w:p>
    <w:p w:rsidR="00AF3F2C" w:rsidRPr="003B4A36" w:rsidRDefault="00AF3F2C" w:rsidP="003B4A36">
      <w:pPr>
        <w:ind w:firstLineChars="200" w:firstLine="480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hint="eastAsia"/>
          <w:sz w:val="24"/>
          <w:szCs w:val="24"/>
        </w:rPr>
        <w:t>第十章 计算机绘图基础</w:t>
      </w:r>
    </w:p>
    <w:p w:rsidR="00AF3F2C" w:rsidRPr="003B4A36" w:rsidRDefault="00AF3F2C" w:rsidP="00AF3F2C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1. 课时数：6</w:t>
      </w:r>
      <w:r w:rsidRPr="003B4A36">
        <w:rPr>
          <w:rFonts w:asciiTheme="minorEastAsia" w:hAnsiTheme="minorEastAsia" w:hint="eastAsia"/>
          <w:sz w:val="24"/>
          <w:szCs w:val="24"/>
        </w:rPr>
        <w:t>学时</w:t>
      </w:r>
    </w:p>
    <w:p w:rsidR="00AF3F2C" w:rsidRPr="003B4A36" w:rsidRDefault="00AF3F2C" w:rsidP="00AF3F2C">
      <w:pPr>
        <w:spacing w:line="360" w:lineRule="auto"/>
        <w:ind w:firstLineChars="196" w:firstLine="470"/>
        <w:rPr>
          <w:rFonts w:asciiTheme="minorEastAsia" w:hAnsiTheme="minorEastAsia" w:cs="黑体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2. 讲授内容或训练技能</w:t>
      </w:r>
    </w:p>
    <w:p w:rsidR="00AF3F2C" w:rsidRPr="003B4A36" w:rsidRDefault="00AF3F2C" w:rsidP="003B4A36">
      <w:pPr>
        <w:spacing w:line="360" w:lineRule="auto"/>
        <w:ind w:firstLineChars="296" w:firstLine="710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hint="eastAsia"/>
          <w:sz w:val="24"/>
          <w:szCs w:val="24"/>
        </w:rPr>
        <w:t>机房上机CAD装配图练习</w:t>
      </w:r>
    </w:p>
    <w:p w:rsidR="0036505C" w:rsidRPr="003B4A36" w:rsidRDefault="0036505C" w:rsidP="0036505C">
      <w:pPr>
        <w:spacing w:line="360" w:lineRule="auto"/>
        <w:ind w:firstLineChars="196" w:firstLine="470"/>
        <w:rPr>
          <w:rFonts w:asciiTheme="minorEastAsia" w:hAnsiTheme="minorEastAsia" w:cs="黑体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重点：复杂装配图绘制</w:t>
      </w:r>
    </w:p>
    <w:p w:rsidR="0036505C" w:rsidRPr="003B4A36" w:rsidRDefault="0036505C" w:rsidP="0036505C">
      <w:pPr>
        <w:spacing w:line="360" w:lineRule="auto"/>
        <w:ind w:firstLineChars="196" w:firstLine="470"/>
        <w:rPr>
          <w:rFonts w:asciiTheme="minorEastAsia" w:hAnsiTheme="minorEastAsia" w:cs="黑体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难点：复杂装配图绘制</w:t>
      </w:r>
    </w:p>
    <w:p w:rsidR="00AF3F2C" w:rsidRPr="003B4A36" w:rsidRDefault="00AF3F2C" w:rsidP="00AF3F2C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3. 学生学习任务：</w:t>
      </w:r>
      <w:r w:rsidRPr="003B4A36">
        <w:rPr>
          <w:rFonts w:asciiTheme="minorEastAsia" w:hAnsiTheme="minorEastAsia" w:hint="eastAsia"/>
          <w:sz w:val="24"/>
          <w:szCs w:val="24"/>
        </w:rPr>
        <w:t>复杂装配图绘制</w:t>
      </w:r>
    </w:p>
    <w:p w:rsidR="00AF3F2C" w:rsidRPr="003B4A36" w:rsidRDefault="00AF3F2C" w:rsidP="00AF3F2C">
      <w:pPr>
        <w:ind w:firstLineChars="200" w:firstLine="480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4. 教学方法：</w:t>
      </w:r>
      <w:r w:rsidRPr="003B4A36">
        <w:rPr>
          <w:rFonts w:asciiTheme="minorEastAsia" w:hAnsiTheme="minorEastAsia" w:hint="eastAsia"/>
          <w:sz w:val="24"/>
          <w:szCs w:val="24"/>
        </w:rPr>
        <w:t>多媒体动态教学、实例教学、</w:t>
      </w:r>
      <w:r w:rsidR="006B15B3" w:rsidRPr="003B4A36">
        <w:rPr>
          <w:rFonts w:asciiTheme="minorEastAsia" w:hAnsiTheme="minorEastAsia" w:hint="eastAsia"/>
          <w:sz w:val="24"/>
          <w:szCs w:val="24"/>
        </w:rPr>
        <w:t>习题</w:t>
      </w:r>
      <w:r w:rsidRPr="003B4A36">
        <w:rPr>
          <w:rFonts w:asciiTheme="minorEastAsia" w:hAnsiTheme="minorEastAsia" w:hint="eastAsia"/>
          <w:sz w:val="24"/>
          <w:szCs w:val="24"/>
        </w:rPr>
        <w:t>分析</w:t>
      </w:r>
    </w:p>
    <w:p w:rsidR="00AF3F2C" w:rsidRPr="003B4A36" w:rsidRDefault="00AF3F2C" w:rsidP="00AF3F2C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5. 课外学习要求：</w:t>
      </w:r>
      <w:r w:rsidRPr="003B4A36">
        <w:rPr>
          <w:rFonts w:asciiTheme="minorEastAsia" w:hAnsiTheme="minorEastAsia" w:hint="eastAsia"/>
          <w:sz w:val="24"/>
          <w:szCs w:val="24"/>
        </w:rPr>
        <w:t>习题</w:t>
      </w:r>
      <w:proofErr w:type="gramStart"/>
      <w:r w:rsidRPr="003B4A36">
        <w:rPr>
          <w:rFonts w:asciiTheme="minorEastAsia" w:hAnsiTheme="minorEastAsia" w:hint="eastAsia"/>
          <w:sz w:val="24"/>
          <w:szCs w:val="24"/>
        </w:rPr>
        <w:t>册</w:t>
      </w:r>
      <w:proofErr w:type="gramEnd"/>
      <w:r w:rsidRPr="003B4A36">
        <w:rPr>
          <w:rFonts w:asciiTheme="minorEastAsia" w:hAnsiTheme="minorEastAsia" w:hint="eastAsia"/>
          <w:sz w:val="24"/>
          <w:szCs w:val="24"/>
        </w:rPr>
        <w:t>配套作业、课外强化作业</w:t>
      </w:r>
    </w:p>
    <w:p w:rsidR="00AF3F2C" w:rsidRPr="003B4A36" w:rsidRDefault="009A0244" w:rsidP="003B4A36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复习</w:t>
      </w:r>
    </w:p>
    <w:p w:rsidR="00C859F5" w:rsidRPr="003B4A36" w:rsidRDefault="00C859F5" w:rsidP="00C859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lastRenderedPageBreak/>
        <w:t>1. 课时数：3</w:t>
      </w:r>
      <w:r w:rsidRPr="003B4A36">
        <w:rPr>
          <w:rFonts w:asciiTheme="minorEastAsia" w:hAnsiTheme="minorEastAsia" w:hint="eastAsia"/>
          <w:sz w:val="24"/>
          <w:szCs w:val="24"/>
        </w:rPr>
        <w:t>学时</w:t>
      </w:r>
    </w:p>
    <w:p w:rsidR="00C859F5" w:rsidRPr="003B4A36" w:rsidRDefault="00C859F5" w:rsidP="00C859F5">
      <w:pPr>
        <w:spacing w:line="360" w:lineRule="auto"/>
        <w:ind w:firstLineChars="196" w:firstLine="470"/>
        <w:rPr>
          <w:rFonts w:asciiTheme="minorEastAsia" w:hAnsiTheme="minorEastAsia" w:cs="黑体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2. 讲授内容或训练技能</w:t>
      </w:r>
      <w:r w:rsidR="006B15B3" w:rsidRPr="003B4A36">
        <w:rPr>
          <w:rFonts w:asciiTheme="minorEastAsia" w:hAnsiTheme="minorEastAsia" w:cs="黑体" w:hint="eastAsia"/>
          <w:sz w:val="24"/>
          <w:szCs w:val="24"/>
        </w:rPr>
        <w:t>：</w:t>
      </w:r>
    </w:p>
    <w:p w:rsidR="00C859F5" w:rsidRPr="003B4A36" w:rsidRDefault="00C859F5" w:rsidP="00C859F5">
      <w:pPr>
        <w:spacing w:line="360" w:lineRule="auto"/>
        <w:ind w:firstLineChars="196" w:firstLine="470"/>
        <w:rPr>
          <w:rFonts w:asciiTheme="minorEastAsia" w:hAnsiTheme="minorEastAsia" w:cs="黑体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全面复习课本，为</w:t>
      </w:r>
      <w:proofErr w:type="gramStart"/>
      <w:r w:rsidRPr="003B4A36">
        <w:rPr>
          <w:rFonts w:asciiTheme="minorEastAsia" w:hAnsiTheme="minorEastAsia" w:cs="黑体" w:hint="eastAsia"/>
          <w:sz w:val="24"/>
          <w:szCs w:val="24"/>
        </w:rPr>
        <w:t>考试做</w:t>
      </w:r>
      <w:proofErr w:type="gramEnd"/>
      <w:r w:rsidRPr="003B4A36">
        <w:rPr>
          <w:rFonts w:asciiTheme="minorEastAsia" w:hAnsiTheme="minorEastAsia" w:cs="黑体" w:hint="eastAsia"/>
          <w:sz w:val="24"/>
          <w:szCs w:val="24"/>
        </w:rPr>
        <w:t>准备</w:t>
      </w:r>
    </w:p>
    <w:p w:rsidR="00055E57" w:rsidRPr="003B4A36" w:rsidRDefault="00055E57" w:rsidP="00C859F5">
      <w:pPr>
        <w:spacing w:line="360" w:lineRule="auto"/>
        <w:ind w:firstLineChars="196" w:firstLine="470"/>
        <w:rPr>
          <w:rFonts w:asciiTheme="minorEastAsia" w:hAnsiTheme="minorEastAsia" w:cs="黑体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重点：复习</w:t>
      </w:r>
    </w:p>
    <w:p w:rsidR="00055E57" w:rsidRPr="003B4A36" w:rsidRDefault="00055E57" w:rsidP="00C859F5">
      <w:pPr>
        <w:spacing w:line="360" w:lineRule="auto"/>
        <w:ind w:firstLineChars="196" w:firstLine="470"/>
        <w:rPr>
          <w:rFonts w:asciiTheme="minorEastAsia" w:hAnsiTheme="minorEastAsia" w:cs="黑体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难点：细致复习</w:t>
      </w:r>
    </w:p>
    <w:p w:rsidR="00C859F5" w:rsidRPr="003B4A36" w:rsidRDefault="00C859F5" w:rsidP="00C859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3. 学生学习任务：</w:t>
      </w:r>
      <w:r w:rsidRPr="003B4A36">
        <w:rPr>
          <w:rFonts w:asciiTheme="minorEastAsia" w:hAnsiTheme="minorEastAsia" w:hint="eastAsia"/>
          <w:sz w:val="24"/>
          <w:szCs w:val="24"/>
        </w:rPr>
        <w:t>全面复习</w:t>
      </w:r>
    </w:p>
    <w:p w:rsidR="00C859F5" w:rsidRPr="003B4A36" w:rsidRDefault="00C859F5" w:rsidP="00C859F5">
      <w:pPr>
        <w:ind w:firstLineChars="200" w:firstLine="480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4. 教学方法：</w:t>
      </w:r>
      <w:r w:rsidRPr="003B4A36">
        <w:rPr>
          <w:rFonts w:asciiTheme="minorEastAsia" w:hAnsiTheme="minorEastAsia" w:hint="eastAsia"/>
          <w:sz w:val="24"/>
          <w:szCs w:val="24"/>
        </w:rPr>
        <w:t>多媒体动态教学、实例教学、</w:t>
      </w:r>
      <w:r w:rsidR="006B15B3" w:rsidRPr="003B4A36">
        <w:rPr>
          <w:rFonts w:asciiTheme="minorEastAsia" w:hAnsiTheme="minorEastAsia" w:hint="eastAsia"/>
          <w:sz w:val="24"/>
          <w:szCs w:val="24"/>
        </w:rPr>
        <w:t>习题</w:t>
      </w:r>
      <w:r w:rsidRPr="003B4A36">
        <w:rPr>
          <w:rFonts w:asciiTheme="minorEastAsia" w:hAnsiTheme="minorEastAsia" w:hint="eastAsia"/>
          <w:sz w:val="24"/>
          <w:szCs w:val="24"/>
        </w:rPr>
        <w:t>分析</w:t>
      </w:r>
    </w:p>
    <w:p w:rsidR="00C859F5" w:rsidRPr="003B4A36" w:rsidRDefault="00C859F5" w:rsidP="00C859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3B4A36">
        <w:rPr>
          <w:rFonts w:asciiTheme="minorEastAsia" w:hAnsiTheme="minorEastAsia" w:cs="黑体" w:hint="eastAsia"/>
          <w:sz w:val="24"/>
          <w:szCs w:val="24"/>
        </w:rPr>
        <w:t>5. 课外学习要求：</w:t>
      </w:r>
      <w:r w:rsidRPr="003B4A36">
        <w:rPr>
          <w:rFonts w:asciiTheme="minorEastAsia" w:hAnsiTheme="minorEastAsia" w:hint="eastAsia"/>
          <w:sz w:val="24"/>
          <w:szCs w:val="24"/>
        </w:rPr>
        <w:t>全面复习</w:t>
      </w:r>
    </w:p>
    <w:p w:rsidR="00EE516D" w:rsidRDefault="00D676B0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</w:t>
      </w:r>
      <w:r w:rsidR="00C514E7">
        <w:rPr>
          <w:rFonts w:hint="eastAsia"/>
          <w:b/>
          <w:sz w:val="28"/>
          <w:szCs w:val="28"/>
        </w:rPr>
        <w:t>、修读</w:t>
      </w:r>
      <w:r w:rsidR="00EE516D">
        <w:rPr>
          <w:rFonts w:hint="eastAsia"/>
          <w:b/>
          <w:sz w:val="28"/>
          <w:szCs w:val="28"/>
        </w:rPr>
        <w:t>要求</w:t>
      </w:r>
    </w:p>
    <w:p w:rsidR="00D24A11" w:rsidRDefault="00D24A11" w:rsidP="00D24A11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课程学习过程中，学生应遵守学校规定的各项教学规定和课堂纪律，积极参与课堂讨论和互动教学内容，高质量地完成布置的课内外作业。认真完成课外拓展学习内容和实践类学习内容。应深度阅读与本门课程相关的书籍专著。秉承诚实守信的原则，认真思考、积极主动地独立完成作业，在学习过程中不断培养自己的</w:t>
      </w:r>
      <w:r>
        <w:rPr>
          <w:sz w:val="24"/>
          <w:szCs w:val="24"/>
        </w:rPr>
        <w:t>创新思维方式、实践能力、科学道德、敬业精神和合作精神</w:t>
      </w:r>
      <w:r>
        <w:rPr>
          <w:rFonts w:hint="eastAsia"/>
          <w:sz w:val="24"/>
          <w:szCs w:val="24"/>
        </w:rPr>
        <w:t>，不断提高自己的</w:t>
      </w:r>
      <w:r>
        <w:rPr>
          <w:sz w:val="24"/>
          <w:szCs w:val="24"/>
        </w:rPr>
        <w:t>工程意识和专业基础</w:t>
      </w:r>
      <w:r>
        <w:rPr>
          <w:rFonts w:hint="eastAsia"/>
          <w:sz w:val="24"/>
          <w:szCs w:val="24"/>
        </w:rPr>
        <w:t>技术能力，在以后的学习过程中逐步把自己培养成</w:t>
      </w:r>
      <w:r>
        <w:rPr>
          <w:sz w:val="24"/>
          <w:szCs w:val="24"/>
        </w:rPr>
        <w:t>高素质创新人才</w:t>
      </w:r>
      <w:r>
        <w:rPr>
          <w:rFonts w:hint="eastAsia"/>
          <w:sz w:val="24"/>
          <w:szCs w:val="24"/>
        </w:rPr>
        <w:t>。</w:t>
      </w:r>
    </w:p>
    <w:p w:rsidR="00EE516D" w:rsidRDefault="00D676B0" w:rsidP="00EE516D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>七</w:t>
      </w:r>
      <w:r w:rsidR="00EE516D">
        <w:rPr>
          <w:rFonts w:hint="eastAsia"/>
          <w:b/>
          <w:sz w:val="28"/>
          <w:szCs w:val="28"/>
        </w:rPr>
        <w:t>、学习评价方案</w:t>
      </w:r>
    </w:p>
    <w:p w:rsidR="00201778" w:rsidRDefault="00201778" w:rsidP="00201778"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本课程实践性很强，需要学生积极主动地完成教师布置的课内外作业，利用机房教学完成计算机制图内容。该课程的考核分为平时成绩和期末成绩两部分，平时成绩占</w:t>
      </w:r>
      <w:r>
        <w:rPr>
          <w:rFonts w:hint="eastAsia"/>
          <w:sz w:val="24"/>
          <w:szCs w:val="24"/>
        </w:rPr>
        <w:t>30%</w:t>
      </w:r>
      <w:r>
        <w:rPr>
          <w:rFonts w:hint="eastAsia"/>
          <w:sz w:val="24"/>
          <w:szCs w:val="24"/>
        </w:rPr>
        <w:t>，包括上课考勤、手工绘图作业和上机作业等内容，期末考试成绩占总成绩的</w:t>
      </w:r>
      <w:r>
        <w:rPr>
          <w:rFonts w:hint="eastAsia"/>
          <w:sz w:val="24"/>
          <w:szCs w:val="24"/>
        </w:rPr>
        <w:t>70%</w:t>
      </w:r>
      <w:r>
        <w:rPr>
          <w:rFonts w:hint="eastAsia"/>
          <w:sz w:val="24"/>
          <w:szCs w:val="24"/>
        </w:rPr>
        <w:t>。</w:t>
      </w:r>
    </w:p>
    <w:p w:rsidR="00201778" w:rsidRPr="009A0244" w:rsidRDefault="00201778" w:rsidP="00201778">
      <w:pPr>
        <w:pStyle w:val="aa"/>
        <w:ind w:firstLineChars="200" w:firstLine="480"/>
        <w:rPr>
          <w:color w:val="000000" w:themeColor="text1"/>
        </w:rPr>
      </w:pPr>
      <w:r w:rsidRPr="009A0244">
        <w:rPr>
          <w:color w:val="000000" w:themeColor="text1"/>
        </w:rPr>
        <w:t>即学生最终成绩＝期末考试试卷分数×</w:t>
      </w:r>
      <w:r w:rsidRPr="009A0244">
        <w:rPr>
          <w:rFonts w:hint="eastAsia"/>
          <w:color w:val="000000" w:themeColor="text1"/>
        </w:rPr>
        <w:t>70</w:t>
      </w:r>
      <w:r w:rsidRPr="009A0244">
        <w:rPr>
          <w:color w:val="000000" w:themeColor="text1"/>
        </w:rPr>
        <w:t>%+ 平时成绩×</w:t>
      </w:r>
      <w:r w:rsidRPr="009A0244">
        <w:rPr>
          <w:rFonts w:hint="eastAsia"/>
          <w:color w:val="000000" w:themeColor="text1"/>
        </w:rPr>
        <w:t>30</w:t>
      </w:r>
      <w:r w:rsidRPr="009A0244">
        <w:rPr>
          <w:color w:val="000000" w:themeColor="text1"/>
        </w:rPr>
        <w:t>%</w:t>
      </w:r>
      <w:r w:rsidRPr="009A0244">
        <w:rPr>
          <w:rFonts w:hint="eastAsia"/>
          <w:color w:val="000000" w:themeColor="text1"/>
        </w:rPr>
        <w:t>。</w:t>
      </w:r>
    </w:p>
    <w:p w:rsidR="00FD2F40" w:rsidRDefault="00D676B0" w:rsidP="00FD2F40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八、</w:t>
      </w:r>
      <w:r w:rsidR="00FD2F40">
        <w:rPr>
          <w:rFonts w:hint="eastAsia"/>
          <w:b/>
          <w:sz w:val="28"/>
          <w:szCs w:val="28"/>
        </w:rPr>
        <w:t>课程资源</w:t>
      </w:r>
    </w:p>
    <w:p w:rsidR="002E6F82" w:rsidRPr="000C19AA" w:rsidRDefault="002E6F82" w:rsidP="00627ACD">
      <w:pPr>
        <w:spacing w:line="360" w:lineRule="auto"/>
        <w:rPr>
          <w:rFonts w:ascii="宋体" w:hAnsi="宋体"/>
          <w:sz w:val="24"/>
          <w:szCs w:val="24"/>
        </w:rPr>
      </w:pPr>
      <w:r w:rsidRPr="000C19AA">
        <w:rPr>
          <w:rFonts w:ascii="宋体" w:hAnsi="宋体" w:hint="eastAsia"/>
          <w:sz w:val="24"/>
          <w:szCs w:val="24"/>
        </w:rPr>
        <w:t>教材：唐克中, 朱同钧．画法几何及工程制图</w:t>
      </w:r>
      <w:r>
        <w:rPr>
          <w:rFonts w:ascii="宋体" w:hAnsi="宋体" w:hint="eastAsia"/>
          <w:sz w:val="24"/>
          <w:szCs w:val="24"/>
        </w:rPr>
        <w:t>（第四版）</w:t>
      </w:r>
      <w:r w:rsidRPr="000C19AA">
        <w:rPr>
          <w:rFonts w:ascii="宋体" w:hAnsi="宋体" w:hint="eastAsia"/>
          <w:sz w:val="24"/>
          <w:szCs w:val="24"/>
        </w:rPr>
        <w:t>．北京：高等教育出版社，2009年</w:t>
      </w:r>
    </w:p>
    <w:p w:rsidR="002E6F82" w:rsidRPr="00AA7EB8" w:rsidRDefault="002E6F82" w:rsidP="00627ACD">
      <w:pPr>
        <w:rPr>
          <w:rFonts w:ascii="宋体" w:hAnsi="宋体"/>
          <w:sz w:val="24"/>
          <w:szCs w:val="24"/>
        </w:rPr>
      </w:pPr>
      <w:r w:rsidRPr="000C19AA">
        <w:rPr>
          <w:rFonts w:ascii="宋体" w:hAnsi="宋体" w:hint="eastAsia"/>
          <w:sz w:val="24"/>
          <w:szCs w:val="24"/>
        </w:rPr>
        <w:t>参考书目：</w:t>
      </w:r>
    </w:p>
    <w:p w:rsidR="002E6F82" w:rsidRPr="000C19AA" w:rsidRDefault="002E6F82" w:rsidP="00627ACD">
      <w:pPr>
        <w:spacing w:line="440" w:lineRule="exact"/>
        <w:ind w:left="120" w:hangingChars="50" w:hanging="12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</w:t>
      </w:r>
      <w:r w:rsidRPr="000C19AA">
        <w:rPr>
          <w:rFonts w:ascii="宋体" w:hAnsi="宋体" w:hint="eastAsia"/>
          <w:sz w:val="24"/>
          <w:szCs w:val="24"/>
        </w:rPr>
        <w:t>1、朱辉，曹</w:t>
      </w:r>
      <w:proofErr w:type="gramStart"/>
      <w:r w:rsidRPr="000C19AA">
        <w:rPr>
          <w:rFonts w:ascii="宋体" w:hAnsi="宋体" w:hint="eastAsia"/>
          <w:sz w:val="24"/>
          <w:szCs w:val="24"/>
        </w:rPr>
        <w:t>桄</w:t>
      </w:r>
      <w:proofErr w:type="gramEnd"/>
      <w:r w:rsidRPr="000C19AA">
        <w:rPr>
          <w:rFonts w:ascii="宋体" w:hAnsi="宋体" w:hint="eastAsia"/>
          <w:sz w:val="24"/>
          <w:szCs w:val="24"/>
        </w:rPr>
        <w:t>等编．画法几何及工程制图</w:t>
      </w:r>
      <w:r>
        <w:rPr>
          <w:rFonts w:ascii="宋体" w:hAnsi="宋体" w:hint="eastAsia"/>
          <w:sz w:val="24"/>
          <w:szCs w:val="24"/>
        </w:rPr>
        <w:t>（第七版）</w:t>
      </w:r>
      <w:r w:rsidRPr="000C19AA">
        <w:rPr>
          <w:rFonts w:ascii="宋体" w:hAnsi="宋体" w:hint="eastAsia"/>
          <w:sz w:val="24"/>
          <w:szCs w:val="24"/>
        </w:rPr>
        <w:t>．</w:t>
      </w:r>
      <w:r>
        <w:rPr>
          <w:rFonts w:ascii="宋体" w:hAnsi="宋体" w:hint="eastAsia"/>
          <w:sz w:val="24"/>
          <w:szCs w:val="24"/>
        </w:rPr>
        <w:t>上海：</w:t>
      </w:r>
      <w:r w:rsidRPr="000C19AA">
        <w:rPr>
          <w:rFonts w:ascii="宋体" w:hAnsi="宋体" w:hint="eastAsia"/>
          <w:sz w:val="24"/>
          <w:szCs w:val="24"/>
        </w:rPr>
        <w:t>上海科学技术出版社，</w:t>
      </w:r>
      <w:r>
        <w:rPr>
          <w:rFonts w:ascii="宋体" w:hAnsi="宋体" w:hint="eastAsia"/>
          <w:sz w:val="24"/>
          <w:szCs w:val="24"/>
        </w:rPr>
        <w:t>2013</w:t>
      </w:r>
      <w:r w:rsidRPr="000C19AA">
        <w:rPr>
          <w:rFonts w:ascii="宋体" w:hAnsi="宋体" w:hint="eastAsia"/>
          <w:sz w:val="24"/>
          <w:szCs w:val="24"/>
        </w:rPr>
        <w:t>年</w:t>
      </w:r>
    </w:p>
    <w:p w:rsidR="002E6F82" w:rsidRPr="00342632" w:rsidRDefault="002E6F82" w:rsidP="002E6F82">
      <w:pPr>
        <w:rPr>
          <w:rFonts w:ascii="楷体_GB2312" w:eastAsia="楷体_GB2312"/>
          <w:szCs w:val="21"/>
        </w:rPr>
      </w:pPr>
      <w:r>
        <w:rPr>
          <w:rFonts w:ascii="宋体" w:hAnsi="宋体" w:hint="eastAsia"/>
          <w:sz w:val="24"/>
          <w:szCs w:val="24"/>
        </w:rPr>
        <w:t xml:space="preserve"> </w:t>
      </w:r>
      <w:r w:rsidRPr="000C19AA">
        <w:rPr>
          <w:rFonts w:ascii="宋体" w:hAnsi="宋体" w:hint="eastAsia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、王兰美，</w:t>
      </w:r>
      <w:r w:rsidRPr="000C19AA">
        <w:rPr>
          <w:rFonts w:ascii="宋体" w:hAnsi="宋体" w:hint="eastAsia"/>
          <w:sz w:val="24"/>
          <w:szCs w:val="24"/>
        </w:rPr>
        <w:t>画法几何及工程制图</w:t>
      </w:r>
      <w:r>
        <w:rPr>
          <w:rFonts w:ascii="宋体" w:hAnsi="宋体" w:hint="eastAsia"/>
          <w:sz w:val="24"/>
          <w:szCs w:val="24"/>
        </w:rPr>
        <w:t>(第二版)</w:t>
      </w:r>
      <w:r w:rsidRPr="000C19AA">
        <w:rPr>
          <w:rFonts w:ascii="宋体" w:hAnsi="宋体" w:hint="eastAsia"/>
          <w:sz w:val="24"/>
          <w:szCs w:val="24"/>
        </w:rPr>
        <w:t>．北京：机械工业出版社</w:t>
      </w:r>
      <w:r>
        <w:rPr>
          <w:rFonts w:ascii="宋体" w:hAnsi="宋体" w:hint="eastAsia"/>
          <w:sz w:val="24"/>
          <w:szCs w:val="24"/>
        </w:rPr>
        <w:t>,2008</w:t>
      </w:r>
      <w:r w:rsidRPr="000C19AA">
        <w:rPr>
          <w:rFonts w:ascii="宋体" w:hAnsi="宋体" w:hint="eastAsia"/>
          <w:sz w:val="24"/>
          <w:szCs w:val="24"/>
        </w:rPr>
        <w:t>年</w:t>
      </w:r>
    </w:p>
    <w:p w:rsidR="002E6F82" w:rsidRPr="00342632" w:rsidRDefault="002E6F82" w:rsidP="002E6F82">
      <w:pPr>
        <w:rPr>
          <w:rFonts w:ascii="楷体_GB2312" w:eastAsia="楷体_GB2312"/>
          <w:szCs w:val="21"/>
        </w:rPr>
      </w:pPr>
      <w:r>
        <w:rPr>
          <w:rFonts w:ascii="宋体" w:hAnsi="宋体" w:hint="eastAsia"/>
          <w:sz w:val="24"/>
          <w:szCs w:val="24"/>
        </w:rPr>
        <w:lastRenderedPageBreak/>
        <w:t xml:space="preserve"> 3、刘伏林，</w:t>
      </w:r>
      <w:proofErr w:type="gramStart"/>
      <w:r>
        <w:rPr>
          <w:rFonts w:ascii="宋体" w:hAnsi="宋体" w:hint="eastAsia"/>
          <w:sz w:val="24"/>
          <w:szCs w:val="24"/>
        </w:rPr>
        <w:t>王柏玲</w:t>
      </w:r>
      <w:proofErr w:type="gramEnd"/>
      <w:r>
        <w:rPr>
          <w:rFonts w:ascii="宋体" w:hAnsi="宋体" w:hint="eastAsia"/>
          <w:sz w:val="24"/>
          <w:szCs w:val="24"/>
        </w:rPr>
        <w:t xml:space="preserve"> 机械制图实用图样1000例</w:t>
      </w:r>
      <w:r w:rsidRPr="000C19AA">
        <w:rPr>
          <w:rFonts w:ascii="宋体" w:hAnsi="宋体" w:hint="eastAsia"/>
          <w:sz w:val="24"/>
          <w:szCs w:val="24"/>
        </w:rPr>
        <w:t>．北京：机械工业出版社</w:t>
      </w:r>
      <w:r>
        <w:rPr>
          <w:rFonts w:ascii="宋体" w:hAnsi="宋体" w:hint="eastAsia"/>
          <w:sz w:val="24"/>
          <w:szCs w:val="24"/>
        </w:rPr>
        <w:t>,2011</w:t>
      </w:r>
      <w:r w:rsidRPr="000C19AA">
        <w:rPr>
          <w:rFonts w:ascii="宋体" w:hAnsi="宋体" w:hint="eastAsia"/>
          <w:sz w:val="24"/>
          <w:szCs w:val="24"/>
        </w:rPr>
        <w:t>年</w:t>
      </w:r>
    </w:p>
    <w:p w:rsidR="00F2621E" w:rsidRDefault="00F2621E" w:rsidP="00F2621E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九、其他需要说明的事宜</w:t>
      </w:r>
    </w:p>
    <w:p w:rsidR="00201778" w:rsidRDefault="00201778" w:rsidP="00201778">
      <w:pPr>
        <w:spacing w:line="360" w:lineRule="auto"/>
        <w:ind w:firstLineChars="150" w:firstLine="360"/>
        <w:outlineLvl w:val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无</w:t>
      </w:r>
    </w:p>
    <w:sectPr w:rsidR="00201778" w:rsidSect="00C3184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4893" w:rsidRDefault="000C4893" w:rsidP="00B626E6">
      <w:r>
        <w:separator/>
      </w:r>
    </w:p>
  </w:endnote>
  <w:endnote w:type="continuationSeparator" w:id="1">
    <w:p w:rsidR="000C4893" w:rsidRDefault="000C4893" w:rsidP="00B626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253281"/>
      <w:docPartObj>
        <w:docPartGallery w:val="Page Numbers (Bottom of Page)"/>
        <w:docPartUnique/>
      </w:docPartObj>
    </w:sdtPr>
    <w:sdtContent>
      <w:p w:rsidR="00D676B0" w:rsidRDefault="00107C51">
        <w:pPr>
          <w:pStyle w:val="a8"/>
          <w:jc w:val="right"/>
        </w:pPr>
        <w:r w:rsidRPr="00107C51">
          <w:fldChar w:fldCharType="begin"/>
        </w:r>
        <w:r w:rsidR="005036AB">
          <w:instrText xml:space="preserve"> PAGE   \* MERGEFORMAT </w:instrText>
        </w:r>
        <w:r w:rsidRPr="00107C51">
          <w:fldChar w:fldCharType="separate"/>
        </w:r>
        <w:r w:rsidR="00BB2772" w:rsidRPr="00BB2772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D676B0" w:rsidRDefault="00D676B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4893" w:rsidRDefault="000C4893" w:rsidP="00B626E6">
      <w:r>
        <w:separator/>
      </w:r>
    </w:p>
  </w:footnote>
  <w:footnote w:type="continuationSeparator" w:id="1">
    <w:p w:rsidR="000C4893" w:rsidRDefault="000C4893" w:rsidP="00B626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24B76"/>
    <w:multiLevelType w:val="multilevel"/>
    <w:tmpl w:val="44F4A7B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-%2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010"/>
        </w:tabs>
        <w:ind w:left="201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655"/>
        </w:tabs>
        <w:ind w:left="265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305"/>
        </w:tabs>
        <w:ind w:left="430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950"/>
        </w:tabs>
        <w:ind w:left="495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955"/>
        </w:tabs>
        <w:ind w:left="595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600"/>
        </w:tabs>
        <w:ind w:left="6600" w:hanging="1440"/>
      </w:pPr>
      <w:rPr>
        <w:rFonts w:hint="default"/>
      </w:rPr>
    </w:lvl>
  </w:abstractNum>
  <w:abstractNum w:abstractNumId="1">
    <w:nsid w:val="0FF13348"/>
    <w:multiLevelType w:val="hybridMultilevel"/>
    <w:tmpl w:val="DDA83078"/>
    <w:lvl w:ilvl="0" w:tplc="3B94F0A0">
      <w:start w:val="1"/>
      <w:numFmt w:val="japaneseCounting"/>
      <w:lvlText w:val="第%1条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325080E"/>
    <w:multiLevelType w:val="hybridMultilevel"/>
    <w:tmpl w:val="75BC45FE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3">
    <w:nsid w:val="24B03D2C"/>
    <w:multiLevelType w:val="hybridMultilevel"/>
    <w:tmpl w:val="19EE0FF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272D24D0"/>
    <w:multiLevelType w:val="multilevel"/>
    <w:tmpl w:val="E2E4F99C"/>
    <w:lvl w:ilvl="0">
      <w:start w:val="8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1140"/>
        </w:tabs>
        <w:ind w:left="1140" w:hanging="5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610"/>
        </w:tabs>
        <w:ind w:left="261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850"/>
        </w:tabs>
        <w:ind w:left="585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480"/>
        </w:tabs>
        <w:ind w:left="6480" w:hanging="1440"/>
      </w:pPr>
      <w:rPr>
        <w:rFonts w:hint="default"/>
      </w:rPr>
    </w:lvl>
  </w:abstractNum>
  <w:abstractNum w:abstractNumId="5">
    <w:nsid w:val="369B1FF7"/>
    <w:multiLevelType w:val="hybridMultilevel"/>
    <w:tmpl w:val="003655C4"/>
    <w:lvl w:ilvl="0" w:tplc="91B8C910">
      <w:start w:val="1"/>
      <w:numFmt w:val="decimal"/>
      <w:lvlText w:val="%1."/>
      <w:lvlJc w:val="left"/>
      <w:pPr>
        <w:ind w:left="8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0" w:hanging="420"/>
      </w:pPr>
    </w:lvl>
    <w:lvl w:ilvl="2" w:tplc="0409001B" w:tentative="1">
      <w:start w:val="1"/>
      <w:numFmt w:val="lowerRoman"/>
      <w:lvlText w:val="%3."/>
      <w:lvlJc w:val="right"/>
      <w:pPr>
        <w:ind w:left="1730" w:hanging="420"/>
      </w:pPr>
    </w:lvl>
    <w:lvl w:ilvl="3" w:tplc="0409000F" w:tentative="1">
      <w:start w:val="1"/>
      <w:numFmt w:val="decimal"/>
      <w:lvlText w:val="%4."/>
      <w:lvlJc w:val="left"/>
      <w:pPr>
        <w:ind w:left="2150" w:hanging="420"/>
      </w:pPr>
    </w:lvl>
    <w:lvl w:ilvl="4" w:tplc="04090019" w:tentative="1">
      <w:start w:val="1"/>
      <w:numFmt w:val="lowerLetter"/>
      <w:lvlText w:val="%5)"/>
      <w:lvlJc w:val="left"/>
      <w:pPr>
        <w:ind w:left="2570" w:hanging="420"/>
      </w:pPr>
    </w:lvl>
    <w:lvl w:ilvl="5" w:tplc="0409001B" w:tentative="1">
      <w:start w:val="1"/>
      <w:numFmt w:val="lowerRoman"/>
      <w:lvlText w:val="%6."/>
      <w:lvlJc w:val="right"/>
      <w:pPr>
        <w:ind w:left="2990" w:hanging="420"/>
      </w:pPr>
    </w:lvl>
    <w:lvl w:ilvl="6" w:tplc="0409000F" w:tentative="1">
      <w:start w:val="1"/>
      <w:numFmt w:val="decimal"/>
      <w:lvlText w:val="%7."/>
      <w:lvlJc w:val="left"/>
      <w:pPr>
        <w:ind w:left="3410" w:hanging="420"/>
      </w:pPr>
    </w:lvl>
    <w:lvl w:ilvl="7" w:tplc="04090019" w:tentative="1">
      <w:start w:val="1"/>
      <w:numFmt w:val="lowerLetter"/>
      <w:lvlText w:val="%8)"/>
      <w:lvlJc w:val="left"/>
      <w:pPr>
        <w:ind w:left="3830" w:hanging="420"/>
      </w:pPr>
    </w:lvl>
    <w:lvl w:ilvl="8" w:tplc="0409001B" w:tentative="1">
      <w:start w:val="1"/>
      <w:numFmt w:val="lowerRoman"/>
      <w:lvlText w:val="%9."/>
      <w:lvlJc w:val="right"/>
      <w:pPr>
        <w:ind w:left="4250" w:hanging="420"/>
      </w:pPr>
    </w:lvl>
  </w:abstractNum>
  <w:abstractNum w:abstractNumId="6">
    <w:nsid w:val="3AFE5CB7"/>
    <w:multiLevelType w:val="multilevel"/>
    <w:tmpl w:val="3AFE5CB7"/>
    <w:lvl w:ilvl="0">
      <w:start w:val="1"/>
      <w:numFmt w:val="decimal"/>
      <w:lvlText w:val="（%1）"/>
      <w:lvlJc w:val="left"/>
      <w:pPr>
        <w:ind w:left="1560" w:hanging="108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</w:lvl>
    <w:lvl w:ilvl="2" w:tentative="1">
      <w:start w:val="1"/>
      <w:numFmt w:val="lowerRoman"/>
      <w:lvlText w:val="%3."/>
      <w:lvlJc w:val="right"/>
      <w:pPr>
        <w:ind w:left="1740" w:hanging="420"/>
      </w:pPr>
    </w:lvl>
    <w:lvl w:ilvl="3" w:tentative="1">
      <w:start w:val="1"/>
      <w:numFmt w:val="decimal"/>
      <w:lvlText w:val="%4."/>
      <w:lvlJc w:val="left"/>
      <w:pPr>
        <w:ind w:left="2160" w:hanging="420"/>
      </w:pPr>
    </w:lvl>
    <w:lvl w:ilvl="4" w:tentative="1">
      <w:start w:val="1"/>
      <w:numFmt w:val="lowerLetter"/>
      <w:lvlText w:val="%5)"/>
      <w:lvlJc w:val="left"/>
      <w:pPr>
        <w:ind w:left="2580" w:hanging="420"/>
      </w:pPr>
    </w:lvl>
    <w:lvl w:ilvl="5" w:tentative="1">
      <w:start w:val="1"/>
      <w:numFmt w:val="lowerRoman"/>
      <w:lvlText w:val="%6."/>
      <w:lvlJc w:val="right"/>
      <w:pPr>
        <w:ind w:left="3000" w:hanging="420"/>
      </w:pPr>
    </w:lvl>
    <w:lvl w:ilvl="6" w:tentative="1">
      <w:start w:val="1"/>
      <w:numFmt w:val="decimal"/>
      <w:lvlText w:val="%7."/>
      <w:lvlJc w:val="left"/>
      <w:pPr>
        <w:ind w:left="3420" w:hanging="420"/>
      </w:pPr>
    </w:lvl>
    <w:lvl w:ilvl="7" w:tentative="1">
      <w:start w:val="1"/>
      <w:numFmt w:val="lowerLetter"/>
      <w:lvlText w:val="%8)"/>
      <w:lvlJc w:val="left"/>
      <w:pPr>
        <w:ind w:left="3840" w:hanging="420"/>
      </w:pPr>
    </w:lvl>
    <w:lvl w:ilvl="8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>
    <w:nsid w:val="43E72BB4"/>
    <w:multiLevelType w:val="hybridMultilevel"/>
    <w:tmpl w:val="87AA1F40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8">
    <w:nsid w:val="44EC5292"/>
    <w:multiLevelType w:val="multilevel"/>
    <w:tmpl w:val="E61412FC"/>
    <w:lvl w:ilvl="0">
      <w:start w:val="6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1140"/>
        </w:tabs>
        <w:ind w:left="1140" w:hanging="5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610"/>
        </w:tabs>
        <w:ind w:left="261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850"/>
        </w:tabs>
        <w:ind w:left="585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480"/>
        </w:tabs>
        <w:ind w:left="6480" w:hanging="1440"/>
      </w:pPr>
      <w:rPr>
        <w:rFonts w:hint="default"/>
      </w:rPr>
    </w:lvl>
  </w:abstractNum>
  <w:abstractNum w:abstractNumId="9">
    <w:nsid w:val="4BB65CE1"/>
    <w:multiLevelType w:val="multilevel"/>
    <w:tmpl w:val="012C6358"/>
    <w:lvl w:ilvl="0">
      <w:start w:val="8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-%2"/>
      <w:lvlJc w:val="left"/>
      <w:pPr>
        <w:tabs>
          <w:tab w:val="num" w:pos="1140"/>
        </w:tabs>
        <w:ind w:left="1140" w:hanging="49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010"/>
        </w:tabs>
        <w:ind w:left="201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655"/>
        </w:tabs>
        <w:ind w:left="265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305"/>
        </w:tabs>
        <w:ind w:left="430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950"/>
        </w:tabs>
        <w:ind w:left="495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955"/>
        </w:tabs>
        <w:ind w:left="595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600"/>
        </w:tabs>
        <w:ind w:left="6600" w:hanging="1440"/>
      </w:pPr>
      <w:rPr>
        <w:rFonts w:hint="default"/>
      </w:rPr>
    </w:lvl>
  </w:abstractNum>
  <w:abstractNum w:abstractNumId="10">
    <w:nsid w:val="50661CA4"/>
    <w:multiLevelType w:val="hybridMultilevel"/>
    <w:tmpl w:val="DDE8A22E"/>
    <w:lvl w:ilvl="0" w:tplc="44E0C862">
      <w:start w:val="1"/>
      <w:numFmt w:val="japaneseCounting"/>
      <w:lvlText w:val="第%1条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12C4F5C"/>
    <w:multiLevelType w:val="multilevel"/>
    <w:tmpl w:val="67A6ED1C"/>
    <w:lvl w:ilvl="0">
      <w:start w:val="6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2"/>
      <w:numFmt w:val="decimal"/>
      <w:lvlText w:val="%1-%2"/>
      <w:lvlJc w:val="left"/>
      <w:pPr>
        <w:tabs>
          <w:tab w:val="num" w:pos="1325"/>
        </w:tabs>
        <w:ind w:left="1325" w:hanging="61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010"/>
        </w:tabs>
        <w:ind w:left="201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655"/>
        </w:tabs>
        <w:ind w:left="265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305"/>
        </w:tabs>
        <w:ind w:left="430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950"/>
        </w:tabs>
        <w:ind w:left="495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955"/>
        </w:tabs>
        <w:ind w:left="595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600"/>
        </w:tabs>
        <w:ind w:left="6600" w:hanging="1440"/>
      </w:pPr>
      <w:rPr>
        <w:rFonts w:hint="default"/>
      </w:rPr>
    </w:lvl>
  </w:abstractNum>
  <w:abstractNum w:abstractNumId="12">
    <w:nsid w:val="51E20D5E"/>
    <w:multiLevelType w:val="multilevel"/>
    <w:tmpl w:val="FD30B484"/>
    <w:lvl w:ilvl="0">
      <w:start w:val="6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4"/>
      <w:numFmt w:val="decimal"/>
      <w:lvlText w:val="%1-%2"/>
      <w:lvlJc w:val="left"/>
      <w:pPr>
        <w:tabs>
          <w:tab w:val="num" w:pos="1140"/>
        </w:tabs>
        <w:ind w:left="1140" w:hanging="5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610"/>
        </w:tabs>
        <w:ind w:left="261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850"/>
        </w:tabs>
        <w:ind w:left="585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480"/>
        </w:tabs>
        <w:ind w:left="6480" w:hanging="1440"/>
      </w:pPr>
      <w:rPr>
        <w:rFonts w:hint="default"/>
      </w:rPr>
    </w:lvl>
  </w:abstractNum>
  <w:abstractNum w:abstractNumId="13">
    <w:nsid w:val="52CE4EAB"/>
    <w:multiLevelType w:val="singleLevel"/>
    <w:tmpl w:val="52CE4EAB"/>
    <w:lvl w:ilvl="0">
      <w:start w:val="1"/>
      <w:numFmt w:val="decimal"/>
      <w:suff w:val="nothing"/>
      <w:lvlText w:val="%1."/>
      <w:lvlJc w:val="left"/>
    </w:lvl>
  </w:abstractNum>
  <w:abstractNum w:abstractNumId="14">
    <w:nsid w:val="55641541"/>
    <w:multiLevelType w:val="hybridMultilevel"/>
    <w:tmpl w:val="BE8A4BA6"/>
    <w:lvl w:ilvl="0" w:tplc="8B48CF2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>
    <w:nsid w:val="584B0689"/>
    <w:multiLevelType w:val="hybridMultilevel"/>
    <w:tmpl w:val="DF5C8382"/>
    <w:lvl w:ilvl="0" w:tplc="241C9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04B387A"/>
    <w:multiLevelType w:val="multilevel"/>
    <w:tmpl w:val="B0FC5342"/>
    <w:lvl w:ilvl="0">
      <w:start w:val="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3"/>
      <w:numFmt w:val="decimal"/>
      <w:lvlText w:val="%1-%2"/>
      <w:lvlJc w:val="left"/>
      <w:pPr>
        <w:tabs>
          <w:tab w:val="num" w:pos="1035"/>
        </w:tabs>
        <w:ind w:left="1035" w:hanging="39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010"/>
        </w:tabs>
        <w:ind w:left="201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655"/>
        </w:tabs>
        <w:ind w:left="265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305"/>
        </w:tabs>
        <w:ind w:left="430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950"/>
        </w:tabs>
        <w:ind w:left="495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955"/>
        </w:tabs>
        <w:ind w:left="595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600"/>
        </w:tabs>
        <w:ind w:left="6600" w:hanging="1440"/>
      </w:pPr>
      <w:rPr>
        <w:rFonts w:hint="default"/>
      </w:rPr>
    </w:lvl>
  </w:abstractNum>
  <w:abstractNum w:abstractNumId="17">
    <w:nsid w:val="79D238FF"/>
    <w:multiLevelType w:val="multilevel"/>
    <w:tmpl w:val="79D238FF"/>
    <w:lvl w:ilvl="0">
      <w:start w:val="1"/>
      <w:numFmt w:val="decimal"/>
      <w:lvlText w:val="（%1）"/>
      <w:lvlJc w:val="left"/>
      <w:pPr>
        <w:ind w:left="1560" w:hanging="108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</w:lvl>
    <w:lvl w:ilvl="2" w:tentative="1">
      <w:start w:val="1"/>
      <w:numFmt w:val="lowerRoman"/>
      <w:lvlText w:val="%3."/>
      <w:lvlJc w:val="right"/>
      <w:pPr>
        <w:ind w:left="1740" w:hanging="420"/>
      </w:pPr>
    </w:lvl>
    <w:lvl w:ilvl="3" w:tentative="1">
      <w:start w:val="1"/>
      <w:numFmt w:val="decimal"/>
      <w:lvlText w:val="%4."/>
      <w:lvlJc w:val="left"/>
      <w:pPr>
        <w:ind w:left="2160" w:hanging="420"/>
      </w:pPr>
    </w:lvl>
    <w:lvl w:ilvl="4" w:tentative="1">
      <w:start w:val="1"/>
      <w:numFmt w:val="lowerLetter"/>
      <w:lvlText w:val="%5)"/>
      <w:lvlJc w:val="left"/>
      <w:pPr>
        <w:ind w:left="2580" w:hanging="420"/>
      </w:pPr>
    </w:lvl>
    <w:lvl w:ilvl="5" w:tentative="1">
      <w:start w:val="1"/>
      <w:numFmt w:val="lowerRoman"/>
      <w:lvlText w:val="%6."/>
      <w:lvlJc w:val="right"/>
      <w:pPr>
        <w:ind w:left="3000" w:hanging="420"/>
      </w:pPr>
    </w:lvl>
    <w:lvl w:ilvl="6" w:tentative="1">
      <w:start w:val="1"/>
      <w:numFmt w:val="decimal"/>
      <w:lvlText w:val="%7."/>
      <w:lvlJc w:val="left"/>
      <w:pPr>
        <w:ind w:left="3420" w:hanging="420"/>
      </w:pPr>
    </w:lvl>
    <w:lvl w:ilvl="7" w:tentative="1">
      <w:start w:val="1"/>
      <w:numFmt w:val="lowerLetter"/>
      <w:lvlText w:val="%8)"/>
      <w:lvlJc w:val="left"/>
      <w:pPr>
        <w:ind w:left="3840" w:hanging="420"/>
      </w:pPr>
    </w:lvl>
    <w:lvl w:ilvl="8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0"/>
  </w:num>
  <w:num w:numId="2">
    <w:abstractNumId w:val="6"/>
  </w:num>
  <w:num w:numId="3">
    <w:abstractNumId w:val="17"/>
  </w:num>
  <w:num w:numId="4">
    <w:abstractNumId w:val="13"/>
  </w:num>
  <w:num w:numId="5">
    <w:abstractNumId w:val="1"/>
  </w:num>
  <w:num w:numId="6">
    <w:abstractNumId w:val="15"/>
  </w:num>
  <w:num w:numId="7">
    <w:abstractNumId w:val="14"/>
  </w:num>
  <w:num w:numId="8">
    <w:abstractNumId w:val="7"/>
  </w:num>
  <w:num w:numId="9">
    <w:abstractNumId w:val="2"/>
  </w:num>
  <w:num w:numId="10">
    <w:abstractNumId w:val="3"/>
  </w:num>
  <w:num w:numId="11">
    <w:abstractNumId w:val="5"/>
  </w:num>
  <w:num w:numId="12">
    <w:abstractNumId w:val="16"/>
  </w:num>
  <w:num w:numId="13">
    <w:abstractNumId w:val="0"/>
  </w:num>
  <w:num w:numId="14">
    <w:abstractNumId w:val="8"/>
  </w:num>
  <w:num w:numId="15">
    <w:abstractNumId w:val="12"/>
  </w:num>
  <w:num w:numId="16">
    <w:abstractNumId w:val="11"/>
  </w:num>
  <w:num w:numId="17">
    <w:abstractNumId w:val="4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26E6"/>
    <w:rsid w:val="000102B2"/>
    <w:rsid w:val="000251F0"/>
    <w:rsid w:val="00026C3C"/>
    <w:rsid w:val="0002719C"/>
    <w:rsid w:val="0002744C"/>
    <w:rsid w:val="0005344C"/>
    <w:rsid w:val="00055E57"/>
    <w:rsid w:val="00085978"/>
    <w:rsid w:val="000A20A9"/>
    <w:rsid w:val="000A73E5"/>
    <w:rsid w:val="000C4893"/>
    <w:rsid w:val="00107C51"/>
    <w:rsid w:val="00127F0A"/>
    <w:rsid w:val="00134A89"/>
    <w:rsid w:val="00137695"/>
    <w:rsid w:val="00142553"/>
    <w:rsid w:val="0014785A"/>
    <w:rsid w:val="0017617E"/>
    <w:rsid w:val="0017745F"/>
    <w:rsid w:val="00177D73"/>
    <w:rsid w:val="001B5ADD"/>
    <w:rsid w:val="001E1D28"/>
    <w:rsid w:val="00201778"/>
    <w:rsid w:val="0023749B"/>
    <w:rsid w:val="00261944"/>
    <w:rsid w:val="00273098"/>
    <w:rsid w:val="00290EBD"/>
    <w:rsid w:val="002A7903"/>
    <w:rsid w:val="002B3320"/>
    <w:rsid w:val="002C3A33"/>
    <w:rsid w:val="002D3F66"/>
    <w:rsid w:val="002D495E"/>
    <w:rsid w:val="002E2F3A"/>
    <w:rsid w:val="002E6F82"/>
    <w:rsid w:val="002F613D"/>
    <w:rsid w:val="0034002C"/>
    <w:rsid w:val="00354025"/>
    <w:rsid w:val="0036505C"/>
    <w:rsid w:val="003B4A36"/>
    <w:rsid w:val="003D0FC2"/>
    <w:rsid w:val="003E21D1"/>
    <w:rsid w:val="003F72D7"/>
    <w:rsid w:val="00406DAD"/>
    <w:rsid w:val="00410214"/>
    <w:rsid w:val="004237DE"/>
    <w:rsid w:val="00444BC9"/>
    <w:rsid w:val="004453EA"/>
    <w:rsid w:val="00483B01"/>
    <w:rsid w:val="004855FA"/>
    <w:rsid w:val="00494953"/>
    <w:rsid w:val="004C358C"/>
    <w:rsid w:val="004C3A9B"/>
    <w:rsid w:val="004D5254"/>
    <w:rsid w:val="004F34E5"/>
    <w:rsid w:val="004F679C"/>
    <w:rsid w:val="005036AB"/>
    <w:rsid w:val="005130ED"/>
    <w:rsid w:val="005206F6"/>
    <w:rsid w:val="00593683"/>
    <w:rsid w:val="0059389E"/>
    <w:rsid w:val="005D756B"/>
    <w:rsid w:val="005F443A"/>
    <w:rsid w:val="006275D1"/>
    <w:rsid w:val="00627ACD"/>
    <w:rsid w:val="00631919"/>
    <w:rsid w:val="00643A1C"/>
    <w:rsid w:val="0064625F"/>
    <w:rsid w:val="00661F1E"/>
    <w:rsid w:val="00666914"/>
    <w:rsid w:val="00686C29"/>
    <w:rsid w:val="006A09B5"/>
    <w:rsid w:val="006B15B3"/>
    <w:rsid w:val="006B40F5"/>
    <w:rsid w:val="006C2A0C"/>
    <w:rsid w:val="006D61AC"/>
    <w:rsid w:val="006E1A9F"/>
    <w:rsid w:val="00700EEF"/>
    <w:rsid w:val="00707130"/>
    <w:rsid w:val="0073122F"/>
    <w:rsid w:val="0073505E"/>
    <w:rsid w:val="007373AF"/>
    <w:rsid w:val="00742CAB"/>
    <w:rsid w:val="00743750"/>
    <w:rsid w:val="00752C07"/>
    <w:rsid w:val="0076299B"/>
    <w:rsid w:val="00781B55"/>
    <w:rsid w:val="007B32A0"/>
    <w:rsid w:val="007D3C41"/>
    <w:rsid w:val="007E3049"/>
    <w:rsid w:val="00800E5B"/>
    <w:rsid w:val="00820A74"/>
    <w:rsid w:val="00830DB3"/>
    <w:rsid w:val="008467FD"/>
    <w:rsid w:val="00851228"/>
    <w:rsid w:val="00865E18"/>
    <w:rsid w:val="00871929"/>
    <w:rsid w:val="0088613F"/>
    <w:rsid w:val="008C083E"/>
    <w:rsid w:val="008F4F14"/>
    <w:rsid w:val="008F5830"/>
    <w:rsid w:val="009043E8"/>
    <w:rsid w:val="009163CC"/>
    <w:rsid w:val="00920D23"/>
    <w:rsid w:val="00924200"/>
    <w:rsid w:val="009306A0"/>
    <w:rsid w:val="00995BE1"/>
    <w:rsid w:val="009A0244"/>
    <w:rsid w:val="009A2DD8"/>
    <w:rsid w:val="009B7732"/>
    <w:rsid w:val="00A058AA"/>
    <w:rsid w:val="00A05D3B"/>
    <w:rsid w:val="00A141CF"/>
    <w:rsid w:val="00A25490"/>
    <w:rsid w:val="00A279D1"/>
    <w:rsid w:val="00A27B5B"/>
    <w:rsid w:val="00A3011B"/>
    <w:rsid w:val="00A3675A"/>
    <w:rsid w:val="00A417B5"/>
    <w:rsid w:val="00A42F1A"/>
    <w:rsid w:val="00A602AD"/>
    <w:rsid w:val="00A60BFC"/>
    <w:rsid w:val="00A82162"/>
    <w:rsid w:val="00A967C5"/>
    <w:rsid w:val="00AA1E9B"/>
    <w:rsid w:val="00AC341F"/>
    <w:rsid w:val="00AC7441"/>
    <w:rsid w:val="00AD0714"/>
    <w:rsid w:val="00AF3F2C"/>
    <w:rsid w:val="00B0090D"/>
    <w:rsid w:val="00B266F1"/>
    <w:rsid w:val="00B57384"/>
    <w:rsid w:val="00B61302"/>
    <w:rsid w:val="00B626E6"/>
    <w:rsid w:val="00B63217"/>
    <w:rsid w:val="00B8098F"/>
    <w:rsid w:val="00B87AA3"/>
    <w:rsid w:val="00BB2772"/>
    <w:rsid w:val="00BD4ABC"/>
    <w:rsid w:val="00BE2D43"/>
    <w:rsid w:val="00C14B35"/>
    <w:rsid w:val="00C2054A"/>
    <w:rsid w:val="00C31842"/>
    <w:rsid w:val="00C4158E"/>
    <w:rsid w:val="00C514E7"/>
    <w:rsid w:val="00C6338F"/>
    <w:rsid w:val="00C66DDC"/>
    <w:rsid w:val="00C859F5"/>
    <w:rsid w:val="00CA6070"/>
    <w:rsid w:val="00CB59F4"/>
    <w:rsid w:val="00CD6DB0"/>
    <w:rsid w:val="00D24A11"/>
    <w:rsid w:val="00D27739"/>
    <w:rsid w:val="00D36E6D"/>
    <w:rsid w:val="00D500BF"/>
    <w:rsid w:val="00D50D3A"/>
    <w:rsid w:val="00D676B0"/>
    <w:rsid w:val="00D724EE"/>
    <w:rsid w:val="00D74BAD"/>
    <w:rsid w:val="00D87072"/>
    <w:rsid w:val="00DA0240"/>
    <w:rsid w:val="00DB5F70"/>
    <w:rsid w:val="00DE4EF9"/>
    <w:rsid w:val="00DE5D5C"/>
    <w:rsid w:val="00E10CDB"/>
    <w:rsid w:val="00E275F6"/>
    <w:rsid w:val="00E4604E"/>
    <w:rsid w:val="00E61E47"/>
    <w:rsid w:val="00E7182D"/>
    <w:rsid w:val="00EC3117"/>
    <w:rsid w:val="00ED123C"/>
    <w:rsid w:val="00ED362D"/>
    <w:rsid w:val="00ED61DE"/>
    <w:rsid w:val="00EE516D"/>
    <w:rsid w:val="00F12E00"/>
    <w:rsid w:val="00F22950"/>
    <w:rsid w:val="00F2621E"/>
    <w:rsid w:val="00F4093D"/>
    <w:rsid w:val="00F524C9"/>
    <w:rsid w:val="00F5257C"/>
    <w:rsid w:val="00F55960"/>
    <w:rsid w:val="00F67760"/>
    <w:rsid w:val="00F72E22"/>
    <w:rsid w:val="00F740DB"/>
    <w:rsid w:val="00F77376"/>
    <w:rsid w:val="00F774E3"/>
    <w:rsid w:val="00F9539F"/>
    <w:rsid w:val="00FA3EC1"/>
    <w:rsid w:val="00FB4C08"/>
    <w:rsid w:val="00FC333D"/>
    <w:rsid w:val="00FD2F40"/>
    <w:rsid w:val="00FE64B9"/>
    <w:rsid w:val="00FF15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842"/>
    <w:pPr>
      <w:widowControl w:val="0"/>
      <w:jc w:val="both"/>
    </w:pPr>
  </w:style>
  <w:style w:type="paragraph" w:styleId="2">
    <w:name w:val="heading 2"/>
    <w:basedOn w:val="a"/>
    <w:next w:val="a"/>
    <w:link w:val="2Char"/>
    <w:qFormat/>
    <w:rsid w:val="00EE516D"/>
    <w:pPr>
      <w:keepNext/>
      <w:keepLines/>
      <w:spacing w:before="120" w:after="120" w:line="360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26E6"/>
    <w:pPr>
      <w:ind w:firstLineChars="200" w:firstLine="420"/>
    </w:pPr>
  </w:style>
  <w:style w:type="table" w:styleId="a4">
    <w:name w:val="Table Grid"/>
    <w:basedOn w:val="a1"/>
    <w:rsid w:val="00B626E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Char"/>
    <w:semiHidden/>
    <w:rsid w:val="00B626E6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脚注文本 Char"/>
    <w:basedOn w:val="a0"/>
    <w:link w:val="a5"/>
    <w:semiHidden/>
    <w:rsid w:val="00B626E6"/>
    <w:rPr>
      <w:rFonts w:ascii="Times New Roman" w:eastAsia="宋体" w:hAnsi="Times New Roman" w:cs="Times New Roman"/>
      <w:sz w:val="18"/>
      <w:szCs w:val="18"/>
    </w:rPr>
  </w:style>
  <w:style w:type="character" w:styleId="a6">
    <w:name w:val="footnote reference"/>
    <w:basedOn w:val="a0"/>
    <w:semiHidden/>
    <w:rsid w:val="00B626E6"/>
    <w:rPr>
      <w:vertAlign w:val="superscript"/>
    </w:rPr>
  </w:style>
  <w:style w:type="paragraph" w:customStyle="1" w:styleId="1">
    <w:name w:val="列出段落1"/>
    <w:basedOn w:val="a"/>
    <w:uiPriority w:val="34"/>
    <w:qFormat/>
    <w:rsid w:val="00B626E6"/>
    <w:pPr>
      <w:ind w:firstLineChars="200" w:firstLine="420"/>
    </w:pPr>
    <w:rPr>
      <w:rFonts w:ascii="Calibri" w:eastAsia="宋体" w:hAnsi="Calibri" w:cs="Times New Roman"/>
    </w:rPr>
  </w:style>
  <w:style w:type="paragraph" w:styleId="a7">
    <w:name w:val="header"/>
    <w:basedOn w:val="a"/>
    <w:link w:val="Char0"/>
    <w:uiPriority w:val="99"/>
    <w:unhideWhenUsed/>
    <w:rsid w:val="00EE5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EE516D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EE51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EE516D"/>
    <w:rPr>
      <w:sz w:val="18"/>
      <w:szCs w:val="18"/>
    </w:rPr>
  </w:style>
  <w:style w:type="character" w:customStyle="1" w:styleId="2Char">
    <w:name w:val="标题 2 Char"/>
    <w:basedOn w:val="a0"/>
    <w:link w:val="2"/>
    <w:qFormat/>
    <w:rsid w:val="00EE516D"/>
    <w:rPr>
      <w:rFonts w:ascii="Arial" w:eastAsia="黑体" w:hAnsi="Arial" w:cs="Times New Roman"/>
      <w:b/>
      <w:bCs/>
      <w:sz w:val="32"/>
      <w:szCs w:val="32"/>
    </w:rPr>
  </w:style>
  <w:style w:type="paragraph" w:styleId="a9">
    <w:name w:val="Body Text"/>
    <w:basedOn w:val="a"/>
    <w:link w:val="Char2"/>
    <w:qFormat/>
    <w:rsid w:val="00A602AD"/>
    <w:rPr>
      <w:rFonts w:ascii="宋体" w:eastAsia="宋体" w:hAnsi="宋体" w:cs="Times New Roman"/>
      <w:sz w:val="28"/>
      <w:szCs w:val="20"/>
    </w:rPr>
  </w:style>
  <w:style w:type="character" w:customStyle="1" w:styleId="Char2">
    <w:name w:val="正文文本 Char"/>
    <w:basedOn w:val="a0"/>
    <w:link w:val="a9"/>
    <w:qFormat/>
    <w:rsid w:val="00A602AD"/>
    <w:rPr>
      <w:rFonts w:ascii="宋体" w:eastAsia="宋体" w:hAnsi="宋体" w:cs="Times New Roman"/>
      <w:sz w:val="28"/>
      <w:szCs w:val="20"/>
    </w:rPr>
  </w:style>
  <w:style w:type="paragraph" w:styleId="aa">
    <w:name w:val="Normal (Web)"/>
    <w:basedOn w:val="a"/>
    <w:rsid w:val="0020177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842"/>
    <w:pPr>
      <w:widowControl w:val="0"/>
      <w:jc w:val="both"/>
    </w:pPr>
  </w:style>
  <w:style w:type="paragraph" w:styleId="2">
    <w:name w:val="heading 2"/>
    <w:basedOn w:val="a"/>
    <w:next w:val="a"/>
    <w:link w:val="2Char"/>
    <w:qFormat/>
    <w:rsid w:val="00EE516D"/>
    <w:pPr>
      <w:keepNext/>
      <w:keepLines/>
      <w:spacing w:before="120" w:after="120" w:line="360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26E6"/>
    <w:pPr>
      <w:ind w:firstLineChars="200" w:firstLine="420"/>
    </w:pPr>
  </w:style>
  <w:style w:type="table" w:styleId="a4">
    <w:name w:val="Table Grid"/>
    <w:basedOn w:val="a1"/>
    <w:rsid w:val="00B626E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Char"/>
    <w:semiHidden/>
    <w:rsid w:val="00B626E6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脚注文本 Char"/>
    <w:basedOn w:val="a0"/>
    <w:link w:val="a5"/>
    <w:semiHidden/>
    <w:rsid w:val="00B626E6"/>
    <w:rPr>
      <w:rFonts w:ascii="Times New Roman" w:eastAsia="宋体" w:hAnsi="Times New Roman" w:cs="Times New Roman"/>
      <w:sz w:val="18"/>
      <w:szCs w:val="18"/>
    </w:rPr>
  </w:style>
  <w:style w:type="character" w:styleId="a6">
    <w:name w:val="footnote reference"/>
    <w:basedOn w:val="a0"/>
    <w:semiHidden/>
    <w:rsid w:val="00B626E6"/>
    <w:rPr>
      <w:vertAlign w:val="superscript"/>
    </w:rPr>
  </w:style>
  <w:style w:type="paragraph" w:customStyle="1" w:styleId="1">
    <w:name w:val="列出段落1"/>
    <w:basedOn w:val="a"/>
    <w:uiPriority w:val="34"/>
    <w:qFormat/>
    <w:rsid w:val="00B626E6"/>
    <w:pPr>
      <w:ind w:firstLineChars="200" w:firstLine="420"/>
    </w:pPr>
    <w:rPr>
      <w:rFonts w:ascii="Calibri" w:eastAsia="宋体" w:hAnsi="Calibri" w:cs="Times New Roman"/>
    </w:rPr>
  </w:style>
  <w:style w:type="paragraph" w:styleId="a7">
    <w:name w:val="header"/>
    <w:basedOn w:val="a"/>
    <w:link w:val="Char0"/>
    <w:uiPriority w:val="99"/>
    <w:unhideWhenUsed/>
    <w:rsid w:val="00EE5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EE516D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EE51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EE516D"/>
    <w:rPr>
      <w:sz w:val="18"/>
      <w:szCs w:val="18"/>
    </w:rPr>
  </w:style>
  <w:style w:type="character" w:customStyle="1" w:styleId="2Char">
    <w:name w:val="标题 2 Char"/>
    <w:basedOn w:val="a0"/>
    <w:link w:val="2"/>
    <w:rsid w:val="00EE516D"/>
    <w:rPr>
      <w:rFonts w:ascii="Arial" w:eastAsia="黑体" w:hAnsi="Arial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7</Pages>
  <Words>668</Words>
  <Characters>3810</Characters>
  <Application>Microsoft Office Word</Application>
  <DocSecurity>0</DocSecurity>
  <Lines>31</Lines>
  <Paragraphs>8</Paragraphs>
  <ScaleCrop>false</ScaleCrop>
  <Company>Microsoft</Company>
  <LinksUpToDate>false</LinksUpToDate>
  <CharactersWithSpaces>4470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ssd</dc:creator>
  <cp:lastModifiedBy>qq</cp:lastModifiedBy>
  <cp:revision>50</cp:revision>
  <cp:lastPrinted>2016-09-18T07:05:00Z</cp:lastPrinted>
  <dcterms:created xsi:type="dcterms:W3CDTF">2016-09-30T14:59:00Z</dcterms:created>
  <dcterms:modified xsi:type="dcterms:W3CDTF">2016-09-30T16:37:00Z</dcterms:modified>
</cp:coreProperties>
</file>